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776D" w14:textId="32D8FB6D" w:rsidR="00DE2E01" w:rsidRPr="006F0138" w:rsidRDefault="00D5785D" w:rsidP="00037C68">
      <w:pPr>
        <w:shd w:val="clear" w:color="auto" w:fill="D6E3BC" w:themeFill="accent3" w:themeFillTint="66"/>
        <w:spacing w:after="0"/>
        <w:jc w:val="center"/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Introduction and Information – Integrated Wound Care Clinics</w:t>
      </w:r>
    </w:p>
    <w:p w14:paraId="52C3AA4B" w14:textId="77777777" w:rsidR="00675FB3" w:rsidRPr="006F0138" w:rsidRDefault="00675FB3" w:rsidP="003A6E50">
      <w:pPr>
        <w:tabs>
          <w:tab w:val="left" w:pos="3443"/>
        </w:tabs>
        <w:spacing w:after="0"/>
        <w:rPr>
          <w:rFonts w:asciiTheme="minorHAnsi" w:hAnsiTheme="minorHAnsi" w:cs="Arial"/>
          <w:b/>
          <w:sz w:val="23"/>
          <w:szCs w:val="23"/>
        </w:rPr>
      </w:pPr>
    </w:p>
    <w:p w14:paraId="3AD44948" w14:textId="05E53455" w:rsidR="00F233F7" w:rsidRPr="006F0138" w:rsidRDefault="00D5785D" w:rsidP="00F233F7">
      <w:pPr>
        <w:shd w:val="clear" w:color="auto" w:fill="FBD4B4" w:themeFill="accent6" w:themeFillTint="66"/>
        <w:spacing w:after="0"/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Who needs to see this communication?</w:t>
      </w:r>
    </w:p>
    <w:p w14:paraId="56FD6838" w14:textId="77777777" w:rsidR="00A127A5" w:rsidRDefault="00A127A5" w:rsidP="00F233F7">
      <w:pPr>
        <w:tabs>
          <w:tab w:val="left" w:pos="3443"/>
        </w:tabs>
        <w:spacing w:after="0"/>
        <w:rPr>
          <w:rFonts w:asciiTheme="minorHAnsi" w:hAnsiTheme="minorHAnsi"/>
          <w:sz w:val="23"/>
          <w:szCs w:val="23"/>
        </w:rPr>
      </w:pPr>
    </w:p>
    <w:p w14:paraId="672903FD" w14:textId="15E395FA" w:rsidR="00D5785D" w:rsidRDefault="00F233F7" w:rsidP="00F233F7">
      <w:pPr>
        <w:tabs>
          <w:tab w:val="left" w:pos="3443"/>
        </w:tabs>
        <w:spacing w:after="0"/>
        <w:rPr>
          <w:rFonts w:asciiTheme="minorHAnsi" w:hAnsiTheme="minorHAnsi"/>
          <w:sz w:val="23"/>
          <w:szCs w:val="23"/>
        </w:rPr>
      </w:pPr>
      <w:r w:rsidRPr="006F0138">
        <w:rPr>
          <w:rFonts w:asciiTheme="minorHAnsi" w:hAnsiTheme="minorHAnsi"/>
          <w:sz w:val="23"/>
          <w:szCs w:val="23"/>
        </w:rPr>
        <w:t xml:space="preserve">This </w:t>
      </w:r>
      <w:r w:rsidR="008F6A41" w:rsidRPr="006F0138">
        <w:rPr>
          <w:rFonts w:asciiTheme="minorHAnsi" w:hAnsiTheme="minorHAnsi"/>
          <w:sz w:val="23"/>
          <w:szCs w:val="23"/>
        </w:rPr>
        <w:t>communication</w:t>
      </w:r>
      <w:r w:rsidRPr="006F0138">
        <w:rPr>
          <w:rFonts w:asciiTheme="minorHAnsi" w:hAnsiTheme="minorHAnsi"/>
          <w:sz w:val="23"/>
          <w:szCs w:val="23"/>
        </w:rPr>
        <w:t xml:space="preserve"> </w:t>
      </w:r>
      <w:r w:rsidR="00D5785D">
        <w:rPr>
          <w:rFonts w:asciiTheme="minorHAnsi" w:hAnsiTheme="minorHAnsi"/>
          <w:sz w:val="23"/>
          <w:szCs w:val="23"/>
        </w:rPr>
        <w:t xml:space="preserve">should be sent to: </w:t>
      </w:r>
    </w:p>
    <w:p w14:paraId="6DFC7EDE" w14:textId="6D5E865D" w:rsidR="00A127A5" w:rsidRDefault="00D5785D" w:rsidP="00C81B0A">
      <w:pPr>
        <w:pStyle w:val="ListParagraph"/>
        <w:numPr>
          <w:ilvl w:val="0"/>
          <w:numId w:val="9"/>
        </w:numPr>
        <w:tabs>
          <w:tab w:val="left" w:pos="3443"/>
        </w:tabs>
        <w:spacing w:after="0"/>
        <w:rPr>
          <w:rFonts w:asciiTheme="minorHAnsi" w:hAnsiTheme="minorHAnsi"/>
          <w:sz w:val="23"/>
          <w:szCs w:val="23"/>
        </w:rPr>
      </w:pPr>
      <w:r w:rsidRPr="00C81B0A">
        <w:rPr>
          <w:rFonts w:asciiTheme="minorHAnsi" w:hAnsiTheme="minorHAnsi"/>
          <w:sz w:val="23"/>
          <w:szCs w:val="23"/>
        </w:rPr>
        <w:t xml:space="preserve">Leadership </w:t>
      </w:r>
      <w:r w:rsidR="00C81B0A">
        <w:rPr>
          <w:rFonts w:asciiTheme="minorHAnsi" w:hAnsiTheme="minorHAnsi"/>
          <w:sz w:val="23"/>
          <w:szCs w:val="23"/>
        </w:rPr>
        <w:t xml:space="preserve">and Management Teams within all </w:t>
      </w:r>
      <w:r w:rsidR="00DD1FA7">
        <w:rPr>
          <w:rFonts w:asciiTheme="minorHAnsi" w:hAnsiTheme="minorHAnsi"/>
          <w:sz w:val="23"/>
          <w:szCs w:val="23"/>
        </w:rPr>
        <w:t xml:space="preserve">LCH </w:t>
      </w:r>
      <w:r w:rsidR="00C81B0A">
        <w:rPr>
          <w:rFonts w:asciiTheme="minorHAnsi" w:hAnsiTheme="minorHAnsi"/>
          <w:sz w:val="23"/>
          <w:szCs w:val="23"/>
        </w:rPr>
        <w:t xml:space="preserve">Business Units </w:t>
      </w:r>
    </w:p>
    <w:p w14:paraId="21647CF6" w14:textId="12FD788B" w:rsidR="00A127A5" w:rsidRDefault="00A127A5" w:rsidP="00A127A5">
      <w:pPr>
        <w:pStyle w:val="ListParagraph"/>
        <w:numPr>
          <w:ilvl w:val="0"/>
          <w:numId w:val="9"/>
        </w:numPr>
        <w:tabs>
          <w:tab w:val="left" w:pos="3443"/>
        </w:tabs>
        <w:spacing w:after="0"/>
        <w:rPr>
          <w:rFonts w:asciiTheme="minorHAnsi" w:hAnsiTheme="minorHAnsi"/>
          <w:sz w:val="23"/>
          <w:szCs w:val="23"/>
        </w:rPr>
      </w:pPr>
      <w:r w:rsidRPr="00A127A5">
        <w:rPr>
          <w:rFonts w:asciiTheme="minorHAnsi" w:hAnsiTheme="minorHAnsi"/>
          <w:sz w:val="23"/>
          <w:szCs w:val="23"/>
        </w:rPr>
        <w:t>Primary Care</w:t>
      </w:r>
      <w:r>
        <w:rPr>
          <w:rFonts w:asciiTheme="minorHAnsi" w:hAnsiTheme="minorHAnsi"/>
          <w:sz w:val="23"/>
          <w:szCs w:val="23"/>
        </w:rPr>
        <w:t xml:space="preserve"> Team in Leeds CCG (incl. Extended Access Hub)</w:t>
      </w:r>
    </w:p>
    <w:p w14:paraId="21062AB0" w14:textId="5E909E07" w:rsidR="00DD1FA7" w:rsidRPr="00A127A5" w:rsidRDefault="00DD1FA7" w:rsidP="00A127A5">
      <w:pPr>
        <w:pStyle w:val="ListParagraph"/>
        <w:numPr>
          <w:ilvl w:val="0"/>
          <w:numId w:val="9"/>
        </w:numPr>
        <w:tabs>
          <w:tab w:val="left" w:pos="3443"/>
        </w:tabs>
        <w:spacing w:after="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Leeds GP Confederation</w:t>
      </w:r>
    </w:p>
    <w:p w14:paraId="09588507" w14:textId="5356818D" w:rsidR="00D5785D" w:rsidRPr="00C81B0A" w:rsidRDefault="00A127A5" w:rsidP="00C81B0A">
      <w:pPr>
        <w:pStyle w:val="ListParagraph"/>
        <w:numPr>
          <w:ilvl w:val="0"/>
          <w:numId w:val="9"/>
        </w:numPr>
        <w:tabs>
          <w:tab w:val="left" w:pos="3443"/>
        </w:tabs>
        <w:spacing w:after="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All clinical staff with direct patient care</w:t>
      </w:r>
      <w:r w:rsidR="00D5785D" w:rsidRPr="00C81B0A">
        <w:rPr>
          <w:rFonts w:asciiTheme="minorHAnsi" w:hAnsiTheme="minorHAnsi"/>
          <w:sz w:val="23"/>
          <w:szCs w:val="23"/>
        </w:rPr>
        <w:t xml:space="preserve"> </w:t>
      </w:r>
    </w:p>
    <w:p w14:paraId="60804220" w14:textId="77777777" w:rsidR="00A127A5" w:rsidRPr="00A127A5" w:rsidRDefault="00A127A5" w:rsidP="00A127A5">
      <w:pPr>
        <w:tabs>
          <w:tab w:val="left" w:pos="3443"/>
        </w:tabs>
        <w:spacing w:after="0"/>
        <w:rPr>
          <w:rFonts w:asciiTheme="minorHAnsi" w:hAnsiTheme="minorHAnsi"/>
          <w:sz w:val="23"/>
          <w:szCs w:val="23"/>
        </w:rPr>
      </w:pPr>
    </w:p>
    <w:p w14:paraId="73118E23" w14:textId="284F3598" w:rsidR="00D5785D" w:rsidRDefault="00D5785D" w:rsidP="00A127A5">
      <w:pPr>
        <w:shd w:val="clear" w:color="auto" w:fill="FBD4B4" w:themeFill="accent6" w:themeFillTint="66"/>
        <w:spacing w:after="0"/>
        <w:rPr>
          <w:rFonts w:cs="Calibri"/>
          <w:sz w:val="22"/>
          <w:szCs w:val="22"/>
        </w:rPr>
      </w:pPr>
      <w:r>
        <w:rPr>
          <w:rFonts w:asciiTheme="minorHAnsi" w:hAnsiTheme="minorHAnsi" w:cs="Arial"/>
          <w:b/>
          <w:sz w:val="23"/>
          <w:szCs w:val="23"/>
        </w:rPr>
        <w:t xml:space="preserve">The </w:t>
      </w:r>
      <w:bookmarkStart w:id="0" w:name="_Hlk86922807"/>
      <w:r w:rsidR="00A127A5">
        <w:rPr>
          <w:rFonts w:asciiTheme="minorHAnsi" w:hAnsiTheme="minorHAnsi" w:cs="Arial"/>
          <w:b/>
          <w:sz w:val="23"/>
          <w:szCs w:val="23"/>
        </w:rPr>
        <w:t>rationale</w:t>
      </w:r>
    </w:p>
    <w:p w14:paraId="56F29854" w14:textId="77777777" w:rsidR="00D5785D" w:rsidRDefault="00D5785D" w:rsidP="006A6564">
      <w:pPr>
        <w:spacing w:after="0" w:line="240" w:lineRule="auto"/>
        <w:rPr>
          <w:rFonts w:cs="Calibri"/>
          <w:sz w:val="22"/>
          <w:szCs w:val="22"/>
        </w:rPr>
      </w:pPr>
    </w:p>
    <w:p w14:paraId="131121E3" w14:textId="0B600B9F" w:rsidR="00DD1FA7" w:rsidRDefault="00A127A5" w:rsidP="006A6564">
      <w:pPr>
        <w:spacing w:after="0" w:line="24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Primary and Community Care are experiencing unprecedented </w:t>
      </w:r>
      <w:r w:rsidR="00DD1FA7">
        <w:rPr>
          <w:rFonts w:cs="Calibri"/>
          <w:sz w:val="22"/>
          <w:szCs w:val="22"/>
        </w:rPr>
        <w:t xml:space="preserve">pressure, so </w:t>
      </w:r>
      <w:r w:rsidR="00DD1FA7" w:rsidRPr="00DD1FA7">
        <w:rPr>
          <w:rFonts w:cs="Calibri"/>
          <w:b/>
          <w:bCs/>
          <w:sz w:val="22"/>
          <w:szCs w:val="22"/>
        </w:rPr>
        <w:t>new</w:t>
      </w:r>
      <w:r w:rsidR="00DD1FA7">
        <w:rPr>
          <w:rFonts w:cs="Calibri"/>
          <w:sz w:val="22"/>
          <w:szCs w:val="22"/>
        </w:rPr>
        <w:t xml:space="preserve"> integrated wound care clinics </w:t>
      </w:r>
      <w:r w:rsidR="006E4D07">
        <w:rPr>
          <w:rFonts w:cs="Calibri"/>
          <w:sz w:val="22"/>
          <w:szCs w:val="22"/>
        </w:rPr>
        <w:t>have been</w:t>
      </w:r>
      <w:r w:rsidR="00DD1FA7">
        <w:rPr>
          <w:rFonts w:cs="Calibri"/>
          <w:sz w:val="22"/>
          <w:szCs w:val="22"/>
        </w:rPr>
        <w:t xml:space="preserve"> established using LCH salary underspend for the remaining 21/22 financial year.  </w:t>
      </w:r>
    </w:p>
    <w:p w14:paraId="29B5959C" w14:textId="77777777" w:rsidR="00DD1FA7" w:rsidRDefault="00DD1FA7" w:rsidP="006A6564">
      <w:pPr>
        <w:spacing w:after="0" w:line="240" w:lineRule="auto"/>
        <w:rPr>
          <w:rFonts w:cs="Calibri"/>
          <w:sz w:val="22"/>
          <w:szCs w:val="22"/>
        </w:rPr>
      </w:pPr>
    </w:p>
    <w:p w14:paraId="02DA0384" w14:textId="6EF96700" w:rsidR="00D5785D" w:rsidRDefault="00DD1FA7" w:rsidP="006A6564">
      <w:pPr>
        <w:spacing w:after="0" w:line="24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The Integrated Wound Care Team </w:t>
      </w:r>
      <w:r w:rsidR="006E4D07">
        <w:rPr>
          <w:rFonts w:cs="Calibri"/>
          <w:sz w:val="22"/>
          <w:szCs w:val="22"/>
        </w:rPr>
        <w:t>have</w:t>
      </w:r>
      <w:r>
        <w:rPr>
          <w:rFonts w:cs="Calibri"/>
          <w:sz w:val="22"/>
          <w:szCs w:val="22"/>
        </w:rPr>
        <w:t xml:space="preserve"> w</w:t>
      </w:r>
      <w:r w:rsidR="0019656C">
        <w:t>ork</w:t>
      </w:r>
      <w:r w:rsidR="006E4D07">
        <w:t>ed</w:t>
      </w:r>
      <w:r w:rsidR="0019656C">
        <w:t xml:space="preserve"> quickly</w:t>
      </w:r>
      <w:r w:rsidR="006E4D07">
        <w:t xml:space="preserve"> </w:t>
      </w:r>
      <w:r w:rsidR="006E4D07">
        <w:rPr>
          <w:rFonts w:cs="Calibri"/>
          <w:sz w:val="22"/>
          <w:szCs w:val="22"/>
        </w:rPr>
        <w:t>to help reduce pressure this winter</w:t>
      </w:r>
      <w:r w:rsidR="006E4D07">
        <w:t xml:space="preserve"> by</w:t>
      </w:r>
      <w:r w:rsidR="00A127A5">
        <w:rPr>
          <w:rFonts w:cs="Calibri"/>
          <w:sz w:val="22"/>
          <w:szCs w:val="22"/>
        </w:rPr>
        <w:t xml:space="preserve"> creat</w:t>
      </w:r>
      <w:r w:rsidR="006E4D07">
        <w:rPr>
          <w:rFonts w:cs="Calibri"/>
          <w:sz w:val="22"/>
          <w:szCs w:val="22"/>
        </w:rPr>
        <w:t>ing</w:t>
      </w:r>
      <w:r w:rsidR="00A127A5">
        <w:rPr>
          <w:rFonts w:cs="Calibri"/>
          <w:sz w:val="22"/>
          <w:szCs w:val="22"/>
        </w:rPr>
        <w:t xml:space="preserve"> </w:t>
      </w:r>
      <w:r w:rsidR="006E4D07">
        <w:rPr>
          <w:rFonts w:cs="Calibri"/>
          <w:sz w:val="22"/>
          <w:szCs w:val="22"/>
        </w:rPr>
        <w:t xml:space="preserve">new </w:t>
      </w:r>
      <w:r w:rsidR="00A127A5">
        <w:rPr>
          <w:rFonts w:cs="Calibri"/>
          <w:sz w:val="22"/>
          <w:szCs w:val="22"/>
        </w:rPr>
        <w:t>capacity</w:t>
      </w:r>
      <w:r>
        <w:rPr>
          <w:rFonts w:cs="Calibri"/>
          <w:sz w:val="22"/>
          <w:szCs w:val="22"/>
        </w:rPr>
        <w:t xml:space="preserve"> in primary and community care. </w:t>
      </w:r>
      <w:r w:rsidR="00CB3A94">
        <w:rPr>
          <w:rFonts w:cs="Calibri"/>
          <w:sz w:val="22"/>
          <w:szCs w:val="22"/>
        </w:rPr>
        <w:t>The clinic model build</w:t>
      </w:r>
      <w:r w:rsidR="006E4D07">
        <w:rPr>
          <w:rFonts w:cs="Calibri"/>
          <w:sz w:val="22"/>
          <w:szCs w:val="22"/>
        </w:rPr>
        <w:t>s</w:t>
      </w:r>
      <w:r w:rsidR="00CB3A94">
        <w:rPr>
          <w:rFonts w:cs="Calibri"/>
          <w:sz w:val="22"/>
          <w:szCs w:val="22"/>
        </w:rPr>
        <w:t xml:space="preserve"> on lessons lea</w:t>
      </w:r>
      <w:r w:rsidR="00A127A5">
        <w:rPr>
          <w:rFonts w:cs="Calibri"/>
          <w:sz w:val="22"/>
          <w:szCs w:val="22"/>
        </w:rPr>
        <w:t xml:space="preserve">rned from </w:t>
      </w:r>
      <w:r>
        <w:rPr>
          <w:rFonts w:cs="Calibri"/>
          <w:sz w:val="22"/>
          <w:szCs w:val="22"/>
        </w:rPr>
        <w:t xml:space="preserve">integrated wound clinics in </w:t>
      </w:r>
      <w:r w:rsidR="00A127A5">
        <w:rPr>
          <w:rFonts w:cs="Calibri"/>
          <w:sz w:val="22"/>
          <w:szCs w:val="22"/>
        </w:rPr>
        <w:t>the past.</w:t>
      </w:r>
      <w:r w:rsidR="00CB3A94">
        <w:rPr>
          <w:rFonts w:cs="Calibri"/>
          <w:sz w:val="22"/>
          <w:szCs w:val="22"/>
        </w:rPr>
        <w:t xml:space="preserve"> </w:t>
      </w:r>
    </w:p>
    <w:p w14:paraId="7AFE47C1" w14:textId="77777777" w:rsidR="00D5785D" w:rsidRDefault="00D5785D" w:rsidP="006A6564">
      <w:pPr>
        <w:spacing w:after="0" w:line="240" w:lineRule="auto"/>
        <w:rPr>
          <w:rFonts w:cs="Calibri"/>
          <w:sz w:val="22"/>
          <w:szCs w:val="22"/>
        </w:rPr>
      </w:pPr>
    </w:p>
    <w:bookmarkEnd w:id="0"/>
    <w:p w14:paraId="2E1E074F" w14:textId="660E752F" w:rsidR="00417094" w:rsidRPr="006F0138" w:rsidRDefault="009973F9" w:rsidP="00417094">
      <w:pPr>
        <w:shd w:val="clear" w:color="auto" w:fill="FBD4B4" w:themeFill="accent6" w:themeFillTint="66"/>
        <w:spacing w:after="0"/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The Offer</w:t>
      </w:r>
    </w:p>
    <w:p w14:paraId="5AE91145" w14:textId="77777777" w:rsidR="00AC65EF" w:rsidRDefault="00AC65EF" w:rsidP="003A6E50">
      <w:pPr>
        <w:tabs>
          <w:tab w:val="left" w:pos="3443"/>
        </w:tabs>
        <w:spacing w:after="0"/>
        <w:rPr>
          <w:rFonts w:asciiTheme="minorHAnsi" w:hAnsiTheme="minorHAnsi"/>
          <w:sz w:val="23"/>
          <w:szCs w:val="23"/>
        </w:rPr>
      </w:pPr>
      <w:bookmarkStart w:id="1" w:name="_Hlk86922819"/>
    </w:p>
    <w:p w14:paraId="3BA5B5CF" w14:textId="6ECADD94" w:rsidR="00F141FD" w:rsidRDefault="00F141FD" w:rsidP="00F141FD">
      <w:pPr>
        <w:spacing w:after="0" w:line="24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A hub and spoke model </w:t>
      </w:r>
      <w:proofErr w:type="gramStart"/>
      <w:r w:rsidR="00E66BFB">
        <w:rPr>
          <w:rFonts w:cs="Calibri"/>
          <w:sz w:val="22"/>
          <w:szCs w:val="22"/>
        </w:rPr>
        <w:t>is</w:t>
      </w:r>
      <w:proofErr w:type="gramEnd"/>
      <w:r w:rsidR="00E66BFB">
        <w:rPr>
          <w:rFonts w:cs="Calibri"/>
          <w:sz w:val="22"/>
          <w:szCs w:val="22"/>
        </w:rPr>
        <w:t xml:space="preserve"> now </w:t>
      </w:r>
      <w:r>
        <w:rPr>
          <w:rFonts w:cs="Calibri"/>
          <w:sz w:val="22"/>
          <w:szCs w:val="22"/>
        </w:rPr>
        <w:t>established across the City (</w:t>
      </w:r>
      <w:r w:rsidR="005260A3">
        <w:rPr>
          <w:rFonts w:cs="Calibri"/>
          <w:sz w:val="22"/>
          <w:szCs w:val="22"/>
        </w:rPr>
        <w:t xml:space="preserve">as </w:t>
      </w:r>
      <w:r>
        <w:rPr>
          <w:rFonts w:cs="Calibri"/>
          <w:sz w:val="22"/>
          <w:szCs w:val="22"/>
        </w:rPr>
        <w:t xml:space="preserve">below). Each </w:t>
      </w:r>
      <w:r w:rsidR="00DD1FA7">
        <w:rPr>
          <w:rFonts w:cs="Calibri"/>
          <w:sz w:val="22"/>
          <w:szCs w:val="22"/>
        </w:rPr>
        <w:t xml:space="preserve">site </w:t>
      </w:r>
      <w:r>
        <w:rPr>
          <w:rFonts w:cs="Calibri"/>
          <w:sz w:val="22"/>
          <w:szCs w:val="22"/>
        </w:rPr>
        <w:t>accept</w:t>
      </w:r>
      <w:r w:rsidR="00DD1FA7">
        <w:rPr>
          <w:rFonts w:cs="Calibri"/>
          <w:sz w:val="22"/>
          <w:szCs w:val="22"/>
        </w:rPr>
        <w:t>s</w:t>
      </w:r>
      <w:r>
        <w:rPr>
          <w:rFonts w:cs="Calibri"/>
          <w:sz w:val="22"/>
          <w:szCs w:val="22"/>
        </w:rPr>
        <w:t xml:space="preserve"> patients</w:t>
      </w:r>
      <w:r w:rsidR="00357A3A">
        <w:rPr>
          <w:rFonts w:cs="Calibri"/>
          <w:sz w:val="22"/>
          <w:szCs w:val="22"/>
        </w:rPr>
        <w:t xml:space="preserve"> who are </w:t>
      </w:r>
      <w:r w:rsidR="00357A3A" w:rsidRPr="00357A3A">
        <w:rPr>
          <w:rFonts w:cs="Calibri"/>
          <w:b/>
          <w:bCs/>
          <w:sz w:val="22"/>
          <w:szCs w:val="22"/>
        </w:rPr>
        <w:t>aged 18 or over</w:t>
      </w:r>
      <w:r w:rsidR="00357A3A">
        <w:rPr>
          <w:rFonts w:cs="Calibri"/>
          <w:sz w:val="22"/>
          <w:szCs w:val="22"/>
        </w:rPr>
        <w:t>,</w:t>
      </w:r>
      <w:r>
        <w:rPr>
          <w:rFonts w:cs="Calibri"/>
          <w:sz w:val="22"/>
          <w:szCs w:val="22"/>
        </w:rPr>
        <w:t xml:space="preserve"> irrespective of which GP/PCN/Neighbourhood Team they are registered with.</w:t>
      </w:r>
    </w:p>
    <w:p w14:paraId="5F3C977F" w14:textId="77777777" w:rsidR="00F141FD" w:rsidRDefault="00F141FD" w:rsidP="00F141FD">
      <w:pPr>
        <w:spacing w:after="0" w:line="240" w:lineRule="auto"/>
        <w:rPr>
          <w:rFonts w:cs="Calibri"/>
          <w:sz w:val="22"/>
          <w:szCs w:val="22"/>
        </w:rPr>
      </w:pPr>
    </w:p>
    <w:p w14:paraId="3ECD51F8" w14:textId="1992C5A8" w:rsidR="005260A3" w:rsidRPr="005260A3" w:rsidRDefault="00DD1FA7" w:rsidP="005260A3">
      <w:pPr>
        <w:pStyle w:val="ListParagraph"/>
        <w:numPr>
          <w:ilvl w:val="0"/>
          <w:numId w:val="15"/>
        </w:numPr>
        <w:spacing w:after="0" w:line="240" w:lineRule="auto"/>
        <w:rPr>
          <w:rFonts w:cs="Calibri"/>
          <w:sz w:val="22"/>
          <w:szCs w:val="22"/>
        </w:rPr>
      </w:pPr>
      <w:r w:rsidRPr="005260A3">
        <w:rPr>
          <w:rFonts w:cs="Calibri"/>
          <w:sz w:val="22"/>
          <w:szCs w:val="22"/>
        </w:rPr>
        <w:t xml:space="preserve">Sites were self-selected by </w:t>
      </w:r>
      <w:r w:rsidR="00F141FD" w:rsidRPr="005260A3">
        <w:rPr>
          <w:rFonts w:cs="Calibri"/>
          <w:sz w:val="22"/>
          <w:szCs w:val="22"/>
        </w:rPr>
        <w:t xml:space="preserve">General Practices </w:t>
      </w:r>
      <w:r w:rsidRPr="005260A3">
        <w:rPr>
          <w:rFonts w:cs="Calibri"/>
          <w:sz w:val="22"/>
          <w:szCs w:val="22"/>
        </w:rPr>
        <w:t xml:space="preserve">who submitted </w:t>
      </w:r>
      <w:r w:rsidR="00F141FD" w:rsidRPr="005260A3">
        <w:rPr>
          <w:rFonts w:cs="Calibri"/>
          <w:sz w:val="22"/>
          <w:szCs w:val="22"/>
        </w:rPr>
        <w:t>an expression of interest</w:t>
      </w:r>
      <w:r w:rsidRPr="005260A3">
        <w:rPr>
          <w:rFonts w:cs="Calibri"/>
          <w:sz w:val="22"/>
          <w:szCs w:val="22"/>
        </w:rPr>
        <w:t>; they confirmed they</w:t>
      </w:r>
      <w:r w:rsidR="00114BDE" w:rsidRPr="005260A3">
        <w:rPr>
          <w:rFonts w:cs="Calibri"/>
          <w:sz w:val="22"/>
          <w:szCs w:val="22"/>
        </w:rPr>
        <w:t xml:space="preserve"> have</w:t>
      </w:r>
      <w:r w:rsidR="00F141FD" w:rsidRPr="005260A3">
        <w:rPr>
          <w:rFonts w:cs="Calibri"/>
          <w:sz w:val="22"/>
          <w:szCs w:val="22"/>
        </w:rPr>
        <w:t xml:space="preserve"> </w:t>
      </w:r>
      <w:r w:rsidR="00114BDE" w:rsidRPr="005260A3">
        <w:rPr>
          <w:rFonts w:cs="Calibri"/>
          <w:sz w:val="22"/>
          <w:szCs w:val="22"/>
        </w:rPr>
        <w:t>the right</w:t>
      </w:r>
      <w:r w:rsidR="006E4D07" w:rsidRPr="005260A3">
        <w:rPr>
          <w:rFonts w:cs="Calibri"/>
          <w:sz w:val="22"/>
          <w:szCs w:val="22"/>
        </w:rPr>
        <w:t xml:space="preserve"> estate and </w:t>
      </w:r>
      <w:r w:rsidR="00114BDE" w:rsidRPr="005260A3">
        <w:rPr>
          <w:rFonts w:cs="Calibri"/>
          <w:sz w:val="22"/>
          <w:szCs w:val="22"/>
        </w:rPr>
        <w:t>infrastructure to host these clinics.</w:t>
      </w:r>
    </w:p>
    <w:p w14:paraId="645EA040" w14:textId="3EFD593D" w:rsidR="005260A3" w:rsidRDefault="005260A3" w:rsidP="005260A3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LCH sourced the leadership team and funded clinic s</w:t>
      </w:r>
      <w:r w:rsidRPr="00CB3A94">
        <w:rPr>
          <w:rFonts w:cs="Calibri"/>
          <w:sz w:val="22"/>
          <w:szCs w:val="22"/>
        </w:rPr>
        <w:t>taff</w:t>
      </w:r>
      <w:r>
        <w:rPr>
          <w:rFonts w:cs="Calibri"/>
          <w:sz w:val="22"/>
          <w:szCs w:val="22"/>
        </w:rPr>
        <w:t xml:space="preserve"> via </w:t>
      </w:r>
      <w:r w:rsidRPr="00CB3A94">
        <w:rPr>
          <w:rFonts w:cs="Calibri"/>
          <w:sz w:val="22"/>
          <w:szCs w:val="22"/>
        </w:rPr>
        <w:t>use of</w:t>
      </w:r>
      <w:r w:rsidR="00E66BFB">
        <w:rPr>
          <w:rFonts w:cs="Calibri"/>
          <w:sz w:val="22"/>
          <w:szCs w:val="22"/>
        </w:rPr>
        <w:t xml:space="preserve"> the</w:t>
      </w:r>
      <w:r w:rsidRPr="00CB3A94">
        <w:rPr>
          <w:rFonts w:cs="Calibri"/>
          <w:sz w:val="22"/>
          <w:szCs w:val="22"/>
        </w:rPr>
        <w:t xml:space="preserve"> </w:t>
      </w:r>
      <w:r w:rsidR="00E66BFB">
        <w:rPr>
          <w:rFonts w:cs="Calibri"/>
          <w:sz w:val="22"/>
          <w:szCs w:val="22"/>
        </w:rPr>
        <w:t>LCH Bank (</w:t>
      </w:r>
      <w:proofErr w:type="spellStart"/>
      <w:r w:rsidR="00E66BFB">
        <w:rPr>
          <w:rFonts w:cs="Calibri"/>
          <w:sz w:val="22"/>
          <w:szCs w:val="22"/>
        </w:rPr>
        <w:t>CLaSS</w:t>
      </w:r>
      <w:proofErr w:type="spellEnd"/>
      <w:r w:rsidR="00E66BFB">
        <w:rPr>
          <w:rFonts w:cs="Calibri"/>
          <w:sz w:val="22"/>
          <w:szCs w:val="22"/>
        </w:rPr>
        <w:t>),</w:t>
      </w:r>
      <w:r w:rsidRPr="00CB3A94">
        <w:rPr>
          <w:rFonts w:cs="Calibri"/>
          <w:sz w:val="22"/>
          <w:szCs w:val="22"/>
        </w:rPr>
        <w:t xml:space="preserve"> agenc</w:t>
      </w:r>
      <w:r w:rsidR="00E66BFB">
        <w:rPr>
          <w:rFonts w:cs="Calibri"/>
          <w:sz w:val="22"/>
          <w:szCs w:val="22"/>
        </w:rPr>
        <w:t>ies</w:t>
      </w:r>
      <w:r w:rsidRPr="00CB3A94">
        <w:rPr>
          <w:rFonts w:cs="Calibri"/>
          <w:sz w:val="22"/>
          <w:szCs w:val="22"/>
        </w:rPr>
        <w:t xml:space="preserve"> and staff working additional hours</w:t>
      </w:r>
      <w:r w:rsidR="00E66BFB">
        <w:rPr>
          <w:rFonts w:cs="Calibri"/>
          <w:sz w:val="22"/>
          <w:szCs w:val="22"/>
        </w:rPr>
        <w:t xml:space="preserve">, </w:t>
      </w:r>
      <w:r w:rsidRPr="00CB3A94">
        <w:rPr>
          <w:rFonts w:cs="Calibri"/>
          <w:sz w:val="22"/>
          <w:szCs w:val="22"/>
        </w:rPr>
        <w:t>ensur</w:t>
      </w:r>
      <w:r w:rsidR="00E66BFB">
        <w:rPr>
          <w:rFonts w:cs="Calibri"/>
          <w:sz w:val="22"/>
          <w:szCs w:val="22"/>
        </w:rPr>
        <w:t>ing</w:t>
      </w:r>
      <w:r w:rsidRPr="00CB3A94">
        <w:rPr>
          <w:rFonts w:cs="Calibri"/>
          <w:sz w:val="22"/>
          <w:szCs w:val="22"/>
        </w:rPr>
        <w:t xml:space="preserve"> Neighbourhood Teams </w:t>
      </w:r>
      <w:r>
        <w:rPr>
          <w:rFonts w:cs="Calibri"/>
          <w:sz w:val="22"/>
          <w:szCs w:val="22"/>
        </w:rPr>
        <w:t xml:space="preserve">are </w:t>
      </w:r>
      <w:r w:rsidRPr="00CB3A94">
        <w:rPr>
          <w:rFonts w:cs="Calibri"/>
          <w:sz w:val="22"/>
          <w:szCs w:val="22"/>
        </w:rPr>
        <w:t xml:space="preserve">not </w:t>
      </w:r>
      <w:r>
        <w:rPr>
          <w:rFonts w:cs="Calibri"/>
          <w:sz w:val="22"/>
          <w:szCs w:val="22"/>
        </w:rPr>
        <w:t>compromised.</w:t>
      </w:r>
    </w:p>
    <w:p w14:paraId="1D36A47F" w14:textId="284213F4" w:rsidR="005260A3" w:rsidRDefault="005260A3" w:rsidP="005260A3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  <w:sz w:val="22"/>
          <w:szCs w:val="22"/>
        </w:rPr>
      </w:pPr>
      <w:r w:rsidRPr="00114BDE">
        <w:rPr>
          <w:rFonts w:cs="Calibri"/>
          <w:sz w:val="22"/>
          <w:szCs w:val="22"/>
        </w:rPr>
        <w:t xml:space="preserve">A bespoke remote booking </w:t>
      </w:r>
      <w:r w:rsidR="00E66BFB">
        <w:rPr>
          <w:rFonts w:cs="Calibri"/>
          <w:sz w:val="22"/>
          <w:szCs w:val="22"/>
        </w:rPr>
        <w:t>platform</w:t>
      </w:r>
      <w:r w:rsidRPr="00114BDE">
        <w:rPr>
          <w:rFonts w:cs="Calibri"/>
          <w:sz w:val="22"/>
          <w:szCs w:val="22"/>
        </w:rPr>
        <w:t xml:space="preserve"> </w:t>
      </w:r>
      <w:r w:rsidR="00E66BFB" w:rsidRPr="00114BDE">
        <w:rPr>
          <w:rFonts w:cs="Calibri"/>
          <w:sz w:val="22"/>
          <w:szCs w:val="22"/>
        </w:rPr>
        <w:t xml:space="preserve">inclusive of </w:t>
      </w:r>
      <w:r w:rsidR="00E66BFB">
        <w:t>Systm1 and EMIS</w:t>
      </w:r>
      <w:r w:rsidR="00E66BFB" w:rsidRPr="00114BDE">
        <w:rPr>
          <w:rFonts w:cs="Calibri"/>
          <w:sz w:val="22"/>
          <w:szCs w:val="22"/>
        </w:rPr>
        <w:t xml:space="preserve"> </w:t>
      </w:r>
      <w:r w:rsidRPr="00114BDE">
        <w:rPr>
          <w:rFonts w:cs="Calibri"/>
          <w:sz w:val="22"/>
          <w:szCs w:val="22"/>
        </w:rPr>
        <w:t>has been developed</w:t>
      </w:r>
      <w:r>
        <w:t>. This means</w:t>
      </w:r>
      <w:r w:rsidRPr="00114BDE">
        <w:rPr>
          <w:rFonts w:cs="Calibri"/>
          <w:sz w:val="22"/>
          <w:szCs w:val="22"/>
        </w:rPr>
        <w:t xml:space="preserve"> primary and community care</w:t>
      </w:r>
      <w:r>
        <w:rPr>
          <w:rFonts w:cs="Calibri"/>
          <w:sz w:val="22"/>
          <w:szCs w:val="22"/>
        </w:rPr>
        <w:t xml:space="preserve"> colleagues can see</w:t>
      </w:r>
      <w:r w:rsidRPr="00114BDE">
        <w:rPr>
          <w:rFonts w:cs="Calibri"/>
          <w:sz w:val="22"/>
          <w:szCs w:val="22"/>
        </w:rPr>
        <w:t xml:space="preserve"> all available appointments</w:t>
      </w:r>
      <w:r>
        <w:rPr>
          <w:rFonts w:cs="Calibri"/>
          <w:sz w:val="22"/>
          <w:szCs w:val="22"/>
        </w:rPr>
        <w:t xml:space="preserve"> across the city</w:t>
      </w:r>
      <w:r w:rsidR="00E66BFB">
        <w:rPr>
          <w:rFonts w:cs="Calibri"/>
          <w:sz w:val="22"/>
          <w:szCs w:val="22"/>
        </w:rPr>
        <w:t xml:space="preserve"> in real-time</w:t>
      </w:r>
      <w:r w:rsidRPr="00114BDE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and book the most appropriate slot for their patient. (‘How to Book Guides’ are attached)</w:t>
      </w:r>
    </w:p>
    <w:p w14:paraId="54516F88" w14:textId="77777777" w:rsidR="005260A3" w:rsidRDefault="005260A3" w:rsidP="005260A3">
      <w:pPr>
        <w:spacing w:after="0" w:line="240" w:lineRule="auto"/>
        <w:rPr>
          <w:rFonts w:cs="Calibri"/>
          <w:sz w:val="22"/>
          <w:szCs w:val="22"/>
        </w:rPr>
      </w:pPr>
    </w:p>
    <w:p w14:paraId="4BB60201" w14:textId="2EB57FD2" w:rsidR="005260A3" w:rsidRPr="005260A3" w:rsidRDefault="005260A3" w:rsidP="005260A3">
      <w:pPr>
        <w:spacing w:after="0" w:line="240" w:lineRule="auto"/>
        <w:rPr>
          <w:rFonts w:cs="Calibri"/>
          <w:sz w:val="22"/>
          <w:szCs w:val="22"/>
        </w:rPr>
      </w:pPr>
      <w:r w:rsidRPr="006E4D07">
        <w:rPr>
          <w:rFonts w:cs="Calibri"/>
          <w:sz w:val="22"/>
          <w:szCs w:val="22"/>
        </w:rPr>
        <w:t xml:space="preserve">The Integrated Steering Group oversee this programme and will make decisions regarding clinic continuity post March 2022, including the option to expand and provide other aspects of capacity-releasing care including line care, </w:t>
      </w:r>
      <w:proofErr w:type="gramStart"/>
      <w:r w:rsidRPr="006E4D07">
        <w:rPr>
          <w:rFonts w:cs="Calibri"/>
          <w:sz w:val="22"/>
          <w:szCs w:val="22"/>
        </w:rPr>
        <w:t>catheter</w:t>
      </w:r>
      <w:proofErr w:type="gramEnd"/>
      <w:r w:rsidRPr="006E4D07">
        <w:rPr>
          <w:rFonts w:cs="Calibri"/>
          <w:sz w:val="22"/>
          <w:szCs w:val="22"/>
        </w:rPr>
        <w:t xml:space="preserve"> and colostomy care.</w:t>
      </w:r>
    </w:p>
    <w:tbl>
      <w:tblPr>
        <w:tblStyle w:val="TableGrid"/>
        <w:tblpPr w:leftFromText="180" w:rightFromText="180" w:vertAnchor="text" w:horzAnchor="margin" w:tblpY="430"/>
        <w:tblW w:w="10547" w:type="dxa"/>
        <w:tblLayout w:type="fixed"/>
        <w:tblLook w:val="04A0" w:firstRow="1" w:lastRow="0" w:firstColumn="1" w:lastColumn="0" w:noHBand="0" w:noVBand="1"/>
      </w:tblPr>
      <w:tblGrid>
        <w:gridCol w:w="1413"/>
        <w:gridCol w:w="703"/>
        <w:gridCol w:w="1264"/>
        <w:gridCol w:w="1124"/>
        <w:gridCol w:w="1124"/>
        <w:gridCol w:w="1265"/>
        <w:gridCol w:w="2389"/>
        <w:gridCol w:w="1265"/>
      </w:tblGrid>
      <w:tr w:rsidR="005260A3" w:rsidRPr="009973F9" w14:paraId="5B70720B" w14:textId="77777777" w:rsidTr="005260A3">
        <w:trPr>
          <w:trHeight w:val="244"/>
        </w:trPr>
        <w:tc>
          <w:tcPr>
            <w:tcW w:w="1413" w:type="dxa"/>
            <w:vAlign w:val="center"/>
          </w:tcPr>
          <w:p w14:paraId="748C2B00" w14:textId="77777777" w:rsidR="005260A3" w:rsidRPr="009973F9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973F9">
              <w:rPr>
                <w:rFonts w:asciiTheme="minorHAnsi" w:hAnsiTheme="minorHAnsi"/>
                <w:b/>
                <w:bCs/>
                <w:sz w:val="20"/>
                <w:szCs w:val="20"/>
              </w:rPr>
              <w:t>Clinic</w:t>
            </w:r>
          </w:p>
        </w:tc>
        <w:tc>
          <w:tcPr>
            <w:tcW w:w="703" w:type="dxa"/>
          </w:tcPr>
          <w:p w14:paraId="405A8C3F" w14:textId="77777777" w:rsidR="005260A3" w:rsidRPr="009973F9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6CC3206E" w14:textId="77777777" w:rsidR="005260A3" w:rsidRPr="009973F9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973F9">
              <w:rPr>
                <w:rFonts w:asciiTheme="minorHAnsi" w:hAnsiTheme="minorHAns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14C00A1C" w14:textId="77777777" w:rsidR="005260A3" w:rsidRPr="009973F9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973F9">
              <w:rPr>
                <w:rFonts w:asciiTheme="minorHAnsi" w:hAnsiTheme="minorHAnsi"/>
                <w:b/>
                <w:bCs/>
                <w:sz w:val="20"/>
                <w:szCs w:val="20"/>
              </w:rPr>
              <w:t>Days</w:t>
            </w:r>
          </w:p>
        </w:tc>
        <w:tc>
          <w:tcPr>
            <w:tcW w:w="1124" w:type="dxa"/>
            <w:vAlign w:val="center"/>
          </w:tcPr>
          <w:p w14:paraId="26508840" w14:textId="77777777" w:rsidR="005260A3" w:rsidRPr="009973F9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973F9">
              <w:rPr>
                <w:rFonts w:asciiTheme="minorHAnsi" w:hAnsiTheme="minorHAns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265" w:type="dxa"/>
            <w:vAlign w:val="center"/>
          </w:tcPr>
          <w:p w14:paraId="7A87BBF0" w14:textId="77777777" w:rsidR="005260A3" w:rsidRPr="009973F9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973F9">
              <w:rPr>
                <w:rFonts w:asciiTheme="minorHAnsi" w:hAnsiTheme="minorHAnsi"/>
                <w:b/>
                <w:bCs/>
                <w:sz w:val="20"/>
                <w:szCs w:val="20"/>
              </w:rPr>
              <w:t>Nurse</w:t>
            </w:r>
          </w:p>
        </w:tc>
        <w:tc>
          <w:tcPr>
            <w:tcW w:w="2389" w:type="dxa"/>
            <w:vAlign w:val="center"/>
          </w:tcPr>
          <w:p w14:paraId="4441EB56" w14:textId="77777777" w:rsidR="005260A3" w:rsidRPr="009973F9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973F9">
              <w:rPr>
                <w:rFonts w:asciiTheme="minorHAnsi" w:hAnsiTheme="minorHAnsi"/>
                <w:b/>
                <w:bCs/>
                <w:sz w:val="20"/>
                <w:szCs w:val="20"/>
              </w:rPr>
              <w:t>Email contact</w:t>
            </w:r>
          </w:p>
        </w:tc>
        <w:tc>
          <w:tcPr>
            <w:tcW w:w="1265" w:type="dxa"/>
            <w:vAlign w:val="center"/>
          </w:tcPr>
          <w:p w14:paraId="2FEE138A" w14:textId="77777777" w:rsidR="005260A3" w:rsidRPr="009973F9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973F9">
              <w:rPr>
                <w:rFonts w:asciiTheme="minorHAnsi" w:hAnsiTheme="minorHAnsi"/>
                <w:b/>
                <w:bCs/>
                <w:sz w:val="20"/>
                <w:szCs w:val="20"/>
              </w:rPr>
              <w:t>Mobile contact</w:t>
            </w:r>
          </w:p>
        </w:tc>
      </w:tr>
      <w:tr w:rsidR="005260A3" w14:paraId="3C400B51" w14:textId="77777777" w:rsidTr="005260A3">
        <w:trPr>
          <w:trHeight w:val="657"/>
        </w:trPr>
        <w:tc>
          <w:tcPr>
            <w:tcW w:w="1413" w:type="dxa"/>
            <w:shd w:val="clear" w:color="auto" w:fill="FFC000"/>
            <w:vAlign w:val="center"/>
          </w:tcPr>
          <w:p w14:paraId="03D3F2D5" w14:textId="77777777" w:rsidR="005260A3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t>Rutland Lodge Medical Practice</w:t>
            </w:r>
          </w:p>
        </w:tc>
        <w:tc>
          <w:tcPr>
            <w:tcW w:w="703" w:type="dxa"/>
            <w:shd w:val="clear" w:color="auto" w:fill="FFC000"/>
            <w:vAlign w:val="center"/>
          </w:tcPr>
          <w:p w14:paraId="751778E4" w14:textId="77777777" w:rsidR="005260A3" w:rsidRPr="00DA55B4" w:rsidRDefault="005260A3" w:rsidP="005260A3">
            <w:pPr>
              <w:tabs>
                <w:tab w:val="left" w:pos="3443"/>
              </w:tabs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HUB</w:t>
            </w:r>
          </w:p>
        </w:tc>
        <w:tc>
          <w:tcPr>
            <w:tcW w:w="1264" w:type="dxa"/>
            <w:vAlign w:val="center"/>
          </w:tcPr>
          <w:p w14:paraId="2085C6C7" w14:textId="77777777" w:rsidR="005260A3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t>Scott Hall Road, Chapel Allerton, LS7 3DR</w:t>
            </w:r>
          </w:p>
        </w:tc>
        <w:tc>
          <w:tcPr>
            <w:tcW w:w="1124" w:type="dxa"/>
            <w:vAlign w:val="center"/>
          </w:tcPr>
          <w:p w14:paraId="47279530" w14:textId="77777777" w:rsidR="005260A3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t>Tuesday &amp; Wednesday</w:t>
            </w:r>
          </w:p>
        </w:tc>
        <w:tc>
          <w:tcPr>
            <w:tcW w:w="1124" w:type="dxa"/>
            <w:vAlign w:val="center"/>
          </w:tcPr>
          <w:p w14:paraId="5493248F" w14:textId="77777777" w:rsidR="005260A3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t>8am - 4pm</w:t>
            </w:r>
          </w:p>
        </w:tc>
        <w:tc>
          <w:tcPr>
            <w:tcW w:w="1265" w:type="dxa"/>
            <w:vAlign w:val="center"/>
          </w:tcPr>
          <w:p w14:paraId="2BEE5EC9" w14:textId="77777777" w:rsidR="005260A3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t>Debbie Dunbar</w:t>
            </w:r>
          </w:p>
        </w:tc>
        <w:tc>
          <w:tcPr>
            <w:tcW w:w="2389" w:type="dxa"/>
            <w:vAlign w:val="center"/>
          </w:tcPr>
          <w:p w14:paraId="72B720E1" w14:textId="77777777" w:rsidR="005260A3" w:rsidRDefault="004007E8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hyperlink r:id="rId7" w:history="1">
              <w:r w:rsidR="005260A3" w:rsidRPr="008D6E02">
                <w:rPr>
                  <w:rFonts w:cs="Calibri"/>
                  <w:color w:val="0563C1"/>
                  <w:sz w:val="18"/>
                  <w:szCs w:val="18"/>
                  <w:u w:val="single"/>
                </w:rPr>
                <w:t xml:space="preserve">Deborah.dunbar@nhs.net </w:t>
              </w:r>
            </w:hyperlink>
          </w:p>
        </w:tc>
        <w:tc>
          <w:tcPr>
            <w:tcW w:w="1265" w:type="dxa"/>
            <w:vAlign w:val="center"/>
          </w:tcPr>
          <w:p w14:paraId="76754C19" w14:textId="77777777" w:rsidR="005260A3" w:rsidRPr="00C52774" w:rsidRDefault="005260A3" w:rsidP="005260A3">
            <w:pPr>
              <w:rPr>
                <w:rFonts w:cs="Calibri"/>
                <w:color w:val="000000"/>
                <w:sz w:val="18"/>
                <w:szCs w:val="18"/>
              </w:rPr>
            </w:pPr>
            <w:r w:rsidRPr="00C52774">
              <w:rPr>
                <w:rFonts w:cs="Calibri"/>
                <w:color w:val="000000"/>
                <w:sz w:val="18"/>
                <w:szCs w:val="18"/>
              </w:rPr>
              <w:t>07592 266173</w:t>
            </w:r>
          </w:p>
          <w:p w14:paraId="0CF55EBC" w14:textId="77777777" w:rsidR="005260A3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5260A3" w14:paraId="66DB9053" w14:textId="77777777" w:rsidTr="005260A3">
        <w:trPr>
          <w:trHeight w:val="1406"/>
        </w:trPr>
        <w:tc>
          <w:tcPr>
            <w:tcW w:w="1413" w:type="dxa"/>
            <w:shd w:val="clear" w:color="auto" w:fill="FFC000"/>
            <w:vAlign w:val="center"/>
          </w:tcPr>
          <w:p w14:paraId="7FFF0507" w14:textId="77777777" w:rsidR="005260A3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t>St Martins Practice</w:t>
            </w:r>
          </w:p>
        </w:tc>
        <w:tc>
          <w:tcPr>
            <w:tcW w:w="703" w:type="dxa"/>
            <w:vAlign w:val="center"/>
          </w:tcPr>
          <w:p w14:paraId="7570DF3E" w14:textId="77777777" w:rsidR="005260A3" w:rsidRPr="008D6E02" w:rsidRDefault="005260A3" w:rsidP="005260A3">
            <w:pPr>
              <w:tabs>
                <w:tab w:val="left" w:pos="3443"/>
              </w:tabs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0631378D" w14:textId="77777777" w:rsidR="005260A3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t>210 Chapeltown Road, LS7 4HZ</w:t>
            </w:r>
          </w:p>
        </w:tc>
        <w:tc>
          <w:tcPr>
            <w:tcW w:w="1124" w:type="dxa"/>
            <w:vAlign w:val="center"/>
          </w:tcPr>
          <w:p w14:paraId="292CD099" w14:textId="77777777" w:rsidR="005260A3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t>Tuesday &amp; Friday</w:t>
            </w:r>
          </w:p>
        </w:tc>
        <w:tc>
          <w:tcPr>
            <w:tcW w:w="1124" w:type="dxa"/>
            <w:vAlign w:val="center"/>
          </w:tcPr>
          <w:p w14:paraId="374B5626" w14:textId="77777777" w:rsidR="005260A3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t>8am - 4pm</w:t>
            </w:r>
          </w:p>
        </w:tc>
        <w:tc>
          <w:tcPr>
            <w:tcW w:w="1265" w:type="dxa"/>
            <w:vAlign w:val="center"/>
          </w:tcPr>
          <w:p w14:paraId="6034BE1A" w14:textId="77777777" w:rsidR="005260A3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t>Tuesday - Michelle Austwick Friday Debbie Dunbar</w:t>
            </w:r>
          </w:p>
        </w:tc>
        <w:tc>
          <w:tcPr>
            <w:tcW w:w="2389" w:type="dxa"/>
            <w:vAlign w:val="center"/>
          </w:tcPr>
          <w:p w14:paraId="626DE487" w14:textId="77777777" w:rsidR="005260A3" w:rsidRDefault="004007E8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hyperlink r:id="rId8" w:history="1">
              <w:r w:rsidR="005260A3" w:rsidRPr="008D6E02">
                <w:rPr>
                  <w:rFonts w:cs="Calibri"/>
                  <w:color w:val="0563C1"/>
                  <w:sz w:val="18"/>
                  <w:szCs w:val="18"/>
                  <w:u w:val="single"/>
                </w:rPr>
                <w:t>Michelle.austwick1@nhs.net Deborah.dunbar@nhs.net</w:t>
              </w:r>
            </w:hyperlink>
          </w:p>
        </w:tc>
        <w:tc>
          <w:tcPr>
            <w:tcW w:w="1265" w:type="dxa"/>
            <w:vAlign w:val="center"/>
          </w:tcPr>
          <w:p w14:paraId="2CE4FD44" w14:textId="77777777" w:rsidR="005260A3" w:rsidRDefault="005260A3" w:rsidP="005260A3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67D4D498" w14:textId="77777777" w:rsidR="005260A3" w:rsidRDefault="005260A3" w:rsidP="005260A3">
            <w:pPr>
              <w:rPr>
                <w:rFonts w:cs="Calibri"/>
                <w:color w:val="000000"/>
                <w:sz w:val="18"/>
                <w:szCs w:val="18"/>
              </w:rPr>
            </w:pPr>
            <w:r w:rsidRPr="00C52774">
              <w:rPr>
                <w:rFonts w:cs="Calibri"/>
                <w:color w:val="000000"/>
                <w:sz w:val="18"/>
                <w:szCs w:val="18"/>
              </w:rPr>
              <w:t>07592 266185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</w:t>
            </w:r>
          </w:p>
          <w:p w14:paraId="6AECC294" w14:textId="77777777" w:rsidR="005260A3" w:rsidRDefault="005260A3" w:rsidP="005260A3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17F18F2B" w14:textId="77777777" w:rsidR="005260A3" w:rsidRPr="00C52774" w:rsidRDefault="005260A3" w:rsidP="005260A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C52774">
              <w:rPr>
                <w:rFonts w:cs="Calibri"/>
                <w:color w:val="000000"/>
                <w:sz w:val="18"/>
                <w:szCs w:val="18"/>
              </w:rPr>
              <w:t>07592 266173</w:t>
            </w:r>
          </w:p>
          <w:p w14:paraId="290E3193" w14:textId="77777777" w:rsidR="005260A3" w:rsidRPr="00C52774" w:rsidRDefault="005260A3" w:rsidP="005260A3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20909CC9" w14:textId="77777777" w:rsidR="005260A3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5260A3" w14:paraId="267399D6" w14:textId="77777777" w:rsidTr="005260A3">
        <w:trPr>
          <w:trHeight w:val="657"/>
        </w:trPr>
        <w:tc>
          <w:tcPr>
            <w:tcW w:w="1413" w:type="dxa"/>
            <w:shd w:val="clear" w:color="auto" w:fill="92D050"/>
            <w:vAlign w:val="center"/>
          </w:tcPr>
          <w:p w14:paraId="103CC108" w14:textId="77777777" w:rsidR="005260A3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t>Thornton Medical Practice</w:t>
            </w:r>
          </w:p>
        </w:tc>
        <w:tc>
          <w:tcPr>
            <w:tcW w:w="703" w:type="dxa"/>
            <w:shd w:val="clear" w:color="auto" w:fill="92D050"/>
            <w:vAlign w:val="center"/>
          </w:tcPr>
          <w:p w14:paraId="05C61392" w14:textId="77777777" w:rsidR="005260A3" w:rsidRPr="00DA55B4" w:rsidRDefault="005260A3" w:rsidP="005260A3">
            <w:pPr>
              <w:tabs>
                <w:tab w:val="left" w:pos="3443"/>
              </w:tabs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DA55B4">
              <w:rPr>
                <w:rFonts w:cs="Calibri"/>
                <w:b/>
                <w:bCs/>
                <w:color w:val="000000"/>
                <w:sz w:val="22"/>
                <w:szCs w:val="22"/>
              </w:rPr>
              <w:t>HUB</w:t>
            </w:r>
          </w:p>
        </w:tc>
        <w:tc>
          <w:tcPr>
            <w:tcW w:w="1264" w:type="dxa"/>
            <w:vAlign w:val="center"/>
          </w:tcPr>
          <w:p w14:paraId="1AE97C57" w14:textId="77777777" w:rsidR="005260A3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t>15 Green Lane, Armley, LS12 1JE</w:t>
            </w:r>
          </w:p>
        </w:tc>
        <w:tc>
          <w:tcPr>
            <w:tcW w:w="1124" w:type="dxa"/>
            <w:vAlign w:val="center"/>
          </w:tcPr>
          <w:p w14:paraId="0A53E735" w14:textId="77777777" w:rsidR="005260A3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t>Monday - Thursday</w:t>
            </w:r>
          </w:p>
        </w:tc>
        <w:tc>
          <w:tcPr>
            <w:tcW w:w="1124" w:type="dxa"/>
            <w:vAlign w:val="center"/>
          </w:tcPr>
          <w:p w14:paraId="4FD98850" w14:textId="77777777" w:rsidR="005260A3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t>8am - 4.30pm</w:t>
            </w:r>
          </w:p>
        </w:tc>
        <w:tc>
          <w:tcPr>
            <w:tcW w:w="1265" w:type="dxa"/>
            <w:vAlign w:val="center"/>
          </w:tcPr>
          <w:p w14:paraId="674F3768" w14:textId="77777777" w:rsidR="005260A3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t>Paige Ivory</w:t>
            </w:r>
          </w:p>
        </w:tc>
        <w:tc>
          <w:tcPr>
            <w:tcW w:w="2389" w:type="dxa"/>
            <w:vAlign w:val="center"/>
          </w:tcPr>
          <w:p w14:paraId="650D8285" w14:textId="77777777" w:rsidR="005260A3" w:rsidRDefault="004007E8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hyperlink r:id="rId9" w:history="1">
              <w:r w:rsidR="005260A3" w:rsidRPr="008D6E02">
                <w:rPr>
                  <w:rFonts w:cs="Calibri"/>
                  <w:color w:val="0563C1"/>
                  <w:sz w:val="18"/>
                  <w:szCs w:val="18"/>
                  <w:u w:val="single"/>
                </w:rPr>
                <w:t>Paige.ivory1@nhs.net</w:t>
              </w:r>
            </w:hyperlink>
          </w:p>
        </w:tc>
        <w:tc>
          <w:tcPr>
            <w:tcW w:w="1265" w:type="dxa"/>
            <w:vAlign w:val="center"/>
          </w:tcPr>
          <w:p w14:paraId="52551E2E" w14:textId="77777777" w:rsidR="005260A3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t>07594 511479</w:t>
            </w:r>
          </w:p>
        </w:tc>
      </w:tr>
      <w:tr w:rsidR="005260A3" w14:paraId="77540D68" w14:textId="77777777" w:rsidTr="005260A3">
        <w:trPr>
          <w:trHeight w:val="672"/>
        </w:trPr>
        <w:tc>
          <w:tcPr>
            <w:tcW w:w="1413" w:type="dxa"/>
            <w:shd w:val="clear" w:color="auto" w:fill="FFFF00"/>
            <w:vAlign w:val="center"/>
          </w:tcPr>
          <w:p w14:paraId="3BE17963" w14:textId="77777777" w:rsidR="005260A3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lastRenderedPageBreak/>
              <w:t>Park Edge Surgery</w:t>
            </w:r>
          </w:p>
        </w:tc>
        <w:tc>
          <w:tcPr>
            <w:tcW w:w="703" w:type="dxa"/>
            <w:shd w:val="clear" w:color="auto" w:fill="FFFF00"/>
            <w:vAlign w:val="center"/>
          </w:tcPr>
          <w:p w14:paraId="53FAB237" w14:textId="77777777" w:rsidR="005260A3" w:rsidRPr="00DA55B4" w:rsidRDefault="005260A3" w:rsidP="005260A3">
            <w:pPr>
              <w:tabs>
                <w:tab w:val="left" w:pos="3443"/>
              </w:tabs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HUB</w:t>
            </w:r>
          </w:p>
        </w:tc>
        <w:tc>
          <w:tcPr>
            <w:tcW w:w="1264" w:type="dxa"/>
            <w:vAlign w:val="center"/>
          </w:tcPr>
          <w:p w14:paraId="5393CD5C" w14:textId="77777777" w:rsidR="005260A3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8D6E02">
              <w:rPr>
                <w:rFonts w:cs="Calibri"/>
                <w:color w:val="000000"/>
                <w:sz w:val="18"/>
                <w:szCs w:val="18"/>
              </w:rPr>
              <w:t>Asket</w:t>
            </w:r>
            <w:proofErr w:type="spellEnd"/>
            <w:r w:rsidRPr="008D6E02">
              <w:rPr>
                <w:rFonts w:cs="Calibri"/>
                <w:color w:val="000000"/>
                <w:sz w:val="18"/>
                <w:szCs w:val="18"/>
              </w:rPr>
              <w:t xml:space="preserve"> Drive, Seacroft, LS14 1HX</w:t>
            </w:r>
          </w:p>
        </w:tc>
        <w:tc>
          <w:tcPr>
            <w:tcW w:w="1124" w:type="dxa"/>
            <w:vAlign w:val="center"/>
          </w:tcPr>
          <w:p w14:paraId="683A130B" w14:textId="77777777" w:rsidR="005260A3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t>Tuesday &amp; Thursday</w:t>
            </w:r>
          </w:p>
        </w:tc>
        <w:tc>
          <w:tcPr>
            <w:tcW w:w="1124" w:type="dxa"/>
            <w:vAlign w:val="center"/>
          </w:tcPr>
          <w:p w14:paraId="16F977EC" w14:textId="77777777" w:rsidR="005260A3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t>9am - 5pm</w:t>
            </w:r>
          </w:p>
        </w:tc>
        <w:tc>
          <w:tcPr>
            <w:tcW w:w="1265" w:type="dxa"/>
            <w:vAlign w:val="center"/>
          </w:tcPr>
          <w:p w14:paraId="7B7A53ED" w14:textId="77777777" w:rsidR="005260A3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t>Caroline Francis</w:t>
            </w:r>
          </w:p>
        </w:tc>
        <w:tc>
          <w:tcPr>
            <w:tcW w:w="2389" w:type="dxa"/>
            <w:vAlign w:val="center"/>
          </w:tcPr>
          <w:p w14:paraId="1EF297F9" w14:textId="77777777" w:rsidR="005260A3" w:rsidRDefault="004007E8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hyperlink r:id="rId10" w:history="1">
              <w:r w:rsidR="005260A3" w:rsidRPr="008D6E02">
                <w:rPr>
                  <w:rFonts w:cs="Calibri"/>
                  <w:color w:val="0563C1"/>
                  <w:sz w:val="18"/>
                  <w:szCs w:val="18"/>
                  <w:u w:val="single"/>
                </w:rPr>
                <w:t>cfrancis3@nhs.net</w:t>
              </w:r>
            </w:hyperlink>
          </w:p>
        </w:tc>
        <w:tc>
          <w:tcPr>
            <w:tcW w:w="1265" w:type="dxa"/>
            <w:vAlign w:val="center"/>
          </w:tcPr>
          <w:p w14:paraId="5BBCDC16" w14:textId="77777777" w:rsidR="005260A3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t>07808 736526</w:t>
            </w:r>
          </w:p>
        </w:tc>
      </w:tr>
      <w:tr w:rsidR="005260A3" w14:paraId="7024CEB5" w14:textId="77777777" w:rsidTr="005260A3">
        <w:trPr>
          <w:trHeight w:val="657"/>
        </w:trPr>
        <w:tc>
          <w:tcPr>
            <w:tcW w:w="1413" w:type="dxa"/>
            <w:shd w:val="clear" w:color="auto" w:fill="FFFF00"/>
            <w:vAlign w:val="center"/>
          </w:tcPr>
          <w:p w14:paraId="6E9351AE" w14:textId="77777777" w:rsidR="005260A3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t>Gibson Lane Practice</w:t>
            </w:r>
          </w:p>
        </w:tc>
        <w:tc>
          <w:tcPr>
            <w:tcW w:w="703" w:type="dxa"/>
          </w:tcPr>
          <w:p w14:paraId="24B166A4" w14:textId="77777777" w:rsidR="005260A3" w:rsidRPr="008D6E02" w:rsidRDefault="005260A3" w:rsidP="005260A3">
            <w:pPr>
              <w:tabs>
                <w:tab w:val="left" w:pos="3443"/>
              </w:tabs>
              <w:rPr>
                <w:rFonts w:cs="Calibri"/>
                <w:color w:val="2021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44BB60BE" w14:textId="77777777" w:rsidR="005260A3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r w:rsidRPr="008D6E02">
              <w:rPr>
                <w:rFonts w:cs="Calibri"/>
                <w:color w:val="202124"/>
                <w:sz w:val="18"/>
                <w:szCs w:val="18"/>
              </w:rPr>
              <w:t>Gibson Lane, Kippax, Leeds LS25 7JN</w:t>
            </w:r>
          </w:p>
        </w:tc>
        <w:tc>
          <w:tcPr>
            <w:tcW w:w="1124" w:type="dxa"/>
            <w:vAlign w:val="center"/>
          </w:tcPr>
          <w:p w14:paraId="637B3795" w14:textId="77777777" w:rsidR="005260A3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t xml:space="preserve">Wednesday </w:t>
            </w:r>
          </w:p>
        </w:tc>
        <w:tc>
          <w:tcPr>
            <w:tcW w:w="1124" w:type="dxa"/>
            <w:vAlign w:val="center"/>
          </w:tcPr>
          <w:p w14:paraId="091031D0" w14:textId="77777777" w:rsidR="005260A3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t>1pm - 4pm               may increase tbc</w:t>
            </w:r>
          </w:p>
        </w:tc>
        <w:tc>
          <w:tcPr>
            <w:tcW w:w="1265" w:type="dxa"/>
            <w:vAlign w:val="center"/>
          </w:tcPr>
          <w:p w14:paraId="4D53B481" w14:textId="77777777" w:rsidR="005260A3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t>Marie Fulton</w:t>
            </w:r>
          </w:p>
        </w:tc>
        <w:tc>
          <w:tcPr>
            <w:tcW w:w="2389" w:type="dxa"/>
            <w:vAlign w:val="center"/>
          </w:tcPr>
          <w:p w14:paraId="1F409EB1" w14:textId="77777777" w:rsidR="005260A3" w:rsidRDefault="004007E8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hyperlink r:id="rId11" w:history="1">
              <w:r w:rsidR="005260A3" w:rsidRPr="008D6E02">
                <w:rPr>
                  <w:rFonts w:cs="Calibri"/>
                  <w:color w:val="0563C1"/>
                  <w:sz w:val="18"/>
                  <w:szCs w:val="18"/>
                  <w:u w:val="single"/>
                </w:rPr>
                <w:t>Marie.fulton@nhs.net</w:t>
              </w:r>
            </w:hyperlink>
          </w:p>
        </w:tc>
        <w:tc>
          <w:tcPr>
            <w:tcW w:w="1265" w:type="dxa"/>
            <w:vAlign w:val="center"/>
          </w:tcPr>
          <w:p w14:paraId="0D14C060" w14:textId="77777777" w:rsidR="005260A3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t xml:space="preserve">07892 762411 </w:t>
            </w:r>
          </w:p>
        </w:tc>
      </w:tr>
      <w:tr w:rsidR="005260A3" w14:paraId="537D7D53" w14:textId="77777777" w:rsidTr="005260A3">
        <w:trPr>
          <w:trHeight w:val="672"/>
        </w:trPr>
        <w:tc>
          <w:tcPr>
            <w:tcW w:w="1413" w:type="dxa"/>
            <w:shd w:val="clear" w:color="auto" w:fill="FFFF00"/>
            <w:vAlign w:val="center"/>
          </w:tcPr>
          <w:p w14:paraId="4F1AD98F" w14:textId="77777777" w:rsidR="005260A3" w:rsidRPr="008D6E02" w:rsidRDefault="005260A3" w:rsidP="005260A3">
            <w:pPr>
              <w:tabs>
                <w:tab w:val="left" w:pos="3443"/>
              </w:tabs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8D6E02">
              <w:rPr>
                <w:rFonts w:cs="Calibri"/>
                <w:color w:val="000000"/>
                <w:sz w:val="18"/>
                <w:szCs w:val="18"/>
              </w:rPr>
              <w:t>Bellbrooke</w:t>
            </w:r>
            <w:proofErr w:type="spellEnd"/>
            <w:r w:rsidRPr="008D6E02">
              <w:rPr>
                <w:rFonts w:cs="Calibri"/>
                <w:color w:val="000000"/>
                <w:sz w:val="18"/>
                <w:szCs w:val="18"/>
              </w:rPr>
              <w:t xml:space="preserve"> Surgery</w:t>
            </w:r>
          </w:p>
        </w:tc>
        <w:tc>
          <w:tcPr>
            <w:tcW w:w="703" w:type="dxa"/>
          </w:tcPr>
          <w:p w14:paraId="54191AB0" w14:textId="77777777" w:rsidR="005260A3" w:rsidRPr="008D6E02" w:rsidRDefault="005260A3" w:rsidP="005260A3">
            <w:pPr>
              <w:tabs>
                <w:tab w:val="left" w:pos="3443"/>
              </w:tabs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6221C6AD" w14:textId="77777777" w:rsidR="005260A3" w:rsidRPr="008D6E02" w:rsidRDefault="005260A3" w:rsidP="005260A3">
            <w:pPr>
              <w:tabs>
                <w:tab w:val="left" w:pos="3443"/>
              </w:tabs>
              <w:rPr>
                <w:rFonts w:cs="Calibri"/>
                <w:color w:val="202124"/>
                <w:sz w:val="18"/>
                <w:szCs w:val="18"/>
              </w:rPr>
            </w:pPr>
            <w:proofErr w:type="spellStart"/>
            <w:r w:rsidRPr="008D6E02">
              <w:rPr>
                <w:rFonts w:cs="Calibri"/>
                <w:color w:val="000000"/>
                <w:sz w:val="18"/>
                <w:szCs w:val="18"/>
              </w:rPr>
              <w:t>Bellbrooke</w:t>
            </w:r>
            <w:proofErr w:type="spellEnd"/>
            <w:r w:rsidRPr="008D6E02">
              <w:rPr>
                <w:rFonts w:cs="Calibri"/>
                <w:color w:val="000000"/>
                <w:sz w:val="18"/>
                <w:szCs w:val="18"/>
              </w:rPr>
              <w:t xml:space="preserve"> Ave, Harehills, LS9 6AU</w:t>
            </w:r>
          </w:p>
        </w:tc>
        <w:tc>
          <w:tcPr>
            <w:tcW w:w="1124" w:type="dxa"/>
            <w:vAlign w:val="center"/>
          </w:tcPr>
          <w:p w14:paraId="44CFB489" w14:textId="77777777" w:rsidR="005260A3" w:rsidRPr="008D6E02" w:rsidRDefault="005260A3" w:rsidP="005260A3">
            <w:pPr>
              <w:tabs>
                <w:tab w:val="left" w:pos="3443"/>
              </w:tabs>
              <w:rPr>
                <w:rFonts w:cs="Calibri"/>
                <w:color w:val="000000"/>
                <w:sz w:val="18"/>
                <w:szCs w:val="18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124" w:type="dxa"/>
            <w:vAlign w:val="center"/>
          </w:tcPr>
          <w:p w14:paraId="6F4DD5DE" w14:textId="77777777" w:rsidR="005260A3" w:rsidRPr="008D6E02" w:rsidRDefault="005260A3" w:rsidP="005260A3">
            <w:pPr>
              <w:tabs>
                <w:tab w:val="left" w:pos="3443"/>
              </w:tabs>
              <w:rPr>
                <w:rFonts w:cs="Calibri"/>
                <w:color w:val="000000"/>
                <w:sz w:val="18"/>
                <w:szCs w:val="18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t>8am - 4pm</w:t>
            </w:r>
          </w:p>
        </w:tc>
        <w:tc>
          <w:tcPr>
            <w:tcW w:w="1265" w:type="dxa"/>
            <w:vAlign w:val="center"/>
          </w:tcPr>
          <w:p w14:paraId="18128748" w14:textId="77777777" w:rsidR="005260A3" w:rsidRPr="008D6E02" w:rsidRDefault="005260A3" w:rsidP="005260A3">
            <w:pPr>
              <w:tabs>
                <w:tab w:val="left" w:pos="3443"/>
              </w:tabs>
              <w:rPr>
                <w:rFonts w:cs="Calibri"/>
                <w:color w:val="000000"/>
                <w:sz w:val="18"/>
                <w:szCs w:val="18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t>Michelle Austwick</w:t>
            </w:r>
          </w:p>
        </w:tc>
        <w:tc>
          <w:tcPr>
            <w:tcW w:w="2389" w:type="dxa"/>
            <w:vAlign w:val="center"/>
          </w:tcPr>
          <w:p w14:paraId="19DCA2B6" w14:textId="77777777" w:rsidR="005260A3" w:rsidRDefault="004007E8" w:rsidP="005260A3">
            <w:pPr>
              <w:tabs>
                <w:tab w:val="left" w:pos="3443"/>
              </w:tabs>
            </w:pPr>
            <w:hyperlink r:id="rId12" w:history="1">
              <w:r w:rsidR="005260A3" w:rsidRPr="008D6E02">
                <w:rPr>
                  <w:rFonts w:cs="Calibri"/>
                  <w:color w:val="0563C1"/>
                  <w:sz w:val="18"/>
                  <w:szCs w:val="18"/>
                  <w:u w:val="single"/>
                </w:rPr>
                <w:t>Michelle.austwick1@nhs.net</w:t>
              </w:r>
            </w:hyperlink>
          </w:p>
        </w:tc>
        <w:tc>
          <w:tcPr>
            <w:tcW w:w="1265" w:type="dxa"/>
            <w:vAlign w:val="center"/>
          </w:tcPr>
          <w:p w14:paraId="405AD385" w14:textId="77777777" w:rsidR="005260A3" w:rsidRPr="00C52774" w:rsidRDefault="005260A3" w:rsidP="005260A3">
            <w:pPr>
              <w:rPr>
                <w:rFonts w:cs="Calibri"/>
                <w:color w:val="000000"/>
                <w:sz w:val="18"/>
                <w:szCs w:val="18"/>
              </w:rPr>
            </w:pPr>
            <w:r w:rsidRPr="00C52774">
              <w:rPr>
                <w:rFonts w:cs="Calibri"/>
                <w:color w:val="000000"/>
                <w:sz w:val="18"/>
                <w:szCs w:val="18"/>
              </w:rPr>
              <w:t>07592 266185</w:t>
            </w:r>
          </w:p>
          <w:p w14:paraId="77716004" w14:textId="77777777" w:rsidR="005260A3" w:rsidRPr="008D6E02" w:rsidRDefault="005260A3" w:rsidP="005260A3">
            <w:pPr>
              <w:tabs>
                <w:tab w:val="left" w:pos="3443"/>
              </w:tabs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5260A3" w14:paraId="31A06B37" w14:textId="77777777" w:rsidTr="005260A3">
        <w:trPr>
          <w:trHeight w:val="1116"/>
        </w:trPr>
        <w:tc>
          <w:tcPr>
            <w:tcW w:w="1413" w:type="dxa"/>
            <w:shd w:val="clear" w:color="auto" w:fill="00B0F0"/>
            <w:vAlign w:val="center"/>
          </w:tcPr>
          <w:p w14:paraId="103DCD5F" w14:textId="77777777" w:rsidR="005260A3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t>Middleton Park Surgery</w:t>
            </w:r>
          </w:p>
        </w:tc>
        <w:tc>
          <w:tcPr>
            <w:tcW w:w="703" w:type="dxa"/>
            <w:shd w:val="clear" w:color="auto" w:fill="00B0F0"/>
            <w:vAlign w:val="center"/>
          </w:tcPr>
          <w:p w14:paraId="2DFC5E6D" w14:textId="77777777" w:rsidR="005260A3" w:rsidRPr="00DA55B4" w:rsidRDefault="005260A3" w:rsidP="005260A3">
            <w:pPr>
              <w:tabs>
                <w:tab w:val="left" w:pos="3443"/>
              </w:tabs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HUB</w:t>
            </w:r>
          </w:p>
        </w:tc>
        <w:tc>
          <w:tcPr>
            <w:tcW w:w="1264" w:type="dxa"/>
            <w:vAlign w:val="center"/>
          </w:tcPr>
          <w:p w14:paraId="45BF35D1" w14:textId="77777777" w:rsidR="005260A3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t>Middleton Park Ave, Middleton, LS10 4HT</w:t>
            </w:r>
          </w:p>
        </w:tc>
        <w:tc>
          <w:tcPr>
            <w:tcW w:w="1124" w:type="dxa"/>
            <w:vAlign w:val="center"/>
          </w:tcPr>
          <w:p w14:paraId="538071EF" w14:textId="77777777" w:rsidR="005260A3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t>Monday - Thursday</w:t>
            </w:r>
          </w:p>
        </w:tc>
        <w:tc>
          <w:tcPr>
            <w:tcW w:w="1124" w:type="dxa"/>
            <w:vAlign w:val="center"/>
          </w:tcPr>
          <w:p w14:paraId="019FC3F5" w14:textId="77777777" w:rsidR="005260A3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t>Mon &amp; Wed 8am-4pm Tues &amp; Fri 7.30am-3.30pm</w:t>
            </w:r>
          </w:p>
        </w:tc>
        <w:tc>
          <w:tcPr>
            <w:tcW w:w="1265" w:type="dxa"/>
            <w:vAlign w:val="center"/>
          </w:tcPr>
          <w:p w14:paraId="692D3138" w14:textId="77777777" w:rsidR="005260A3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t>Gayna Widdowson</w:t>
            </w:r>
          </w:p>
        </w:tc>
        <w:tc>
          <w:tcPr>
            <w:tcW w:w="2389" w:type="dxa"/>
            <w:vAlign w:val="center"/>
          </w:tcPr>
          <w:p w14:paraId="05C6196D" w14:textId="77777777" w:rsidR="005260A3" w:rsidRDefault="004007E8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hyperlink r:id="rId13" w:history="1">
              <w:r w:rsidR="005260A3" w:rsidRPr="008D6E02">
                <w:rPr>
                  <w:rFonts w:cs="Calibri"/>
                  <w:color w:val="0563C1"/>
                  <w:sz w:val="18"/>
                  <w:szCs w:val="18"/>
                  <w:u w:val="single"/>
                </w:rPr>
                <w:t>Gaynawiddowson@nhs.net</w:t>
              </w:r>
            </w:hyperlink>
          </w:p>
        </w:tc>
        <w:tc>
          <w:tcPr>
            <w:tcW w:w="1265" w:type="dxa"/>
            <w:vAlign w:val="center"/>
          </w:tcPr>
          <w:p w14:paraId="1BCA0EA4" w14:textId="77777777" w:rsidR="005260A3" w:rsidRDefault="005260A3" w:rsidP="005260A3">
            <w:pPr>
              <w:tabs>
                <w:tab w:val="left" w:pos="3443"/>
              </w:tabs>
              <w:rPr>
                <w:rFonts w:asciiTheme="minorHAnsi" w:hAnsiTheme="minorHAnsi"/>
                <w:sz w:val="23"/>
                <w:szCs w:val="23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t xml:space="preserve">07834 107004 </w:t>
            </w:r>
          </w:p>
        </w:tc>
      </w:tr>
      <w:tr w:rsidR="005260A3" w:rsidRPr="008D6E02" w14:paraId="78358AAC" w14:textId="77777777" w:rsidTr="005260A3">
        <w:trPr>
          <w:trHeight w:val="657"/>
        </w:trPr>
        <w:tc>
          <w:tcPr>
            <w:tcW w:w="1413" w:type="dxa"/>
            <w:shd w:val="clear" w:color="auto" w:fill="00B0F0"/>
            <w:vAlign w:val="center"/>
          </w:tcPr>
          <w:p w14:paraId="723DFB50" w14:textId="77777777" w:rsidR="005260A3" w:rsidRPr="008D6E02" w:rsidRDefault="005260A3" w:rsidP="005260A3">
            <w:pPr>
              <w:tabs>
                <w:tab w:val="left" w:pos="3443"/>
              </w:tabs>
              <w:rPr>
                <w:rFonts w:cs="Calibri"/>
                <w:color w:val="000000"/>
                <w:sz w:val="18"/>
                <w:szCs w:val="18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t>Fountain Medical Practice</w:t>
            </w:r>
          </w:p>
        </w:tc>
        <w:tc>
          <w:tcPr>
            <w:tcW w:w="703" w:type="dxa"/>
          </w:tcPr>
          <w:p w14:paraId="4EDF2033" w14:textId="77777777" w:rsidR="005260A3" w:rsidRPr="008D6E02" w:rsidRDefault="005260A3" w:rsidP="005260A3">
            <w:pPr>
              <w:tabs>
                <w:tab w:val="left" w:pos="3443"/>
              </w:tabs>
              <w:rPr>
                <w:rFonts w:cs="Calibri"/>
                <w:color w:val="2021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60E33358" w14:textId="77777777" w:rsidR="005260A3" w:rsidRPr="008D6E02" w:rsidRDefault="005260A3" w:rsidP="005260A3">
            <w:pPr>
              <w:tabs>
                <w:tab w:val="left" w:pos="3443"/>
              </w:tabs>
              <w:rPr>
                <w:rFonts w:cs="Calibri"/>
                <w:color w:val="000000"/>
                <w:sz w:val="18"/>
                <w:szCs w:val="18"/>
              </w:rPr>
            </w:pPr>
            <w:r w:rsidRPr="008D6E02">
              <w:rPr>
                <w:rFonts w:cs="Calibri"/>
                <w:color w:val="202124"/>
                <w:sz w:val="18"/>
                <w:szCs w:val="18"/>
              </w:rPr>
              <w:t>Little Fountain St, Morley, Leeds LS27 9EN</w:t>
            </w:r>
          </w:p>
        </w:tc>
        <w:tc>
          <w:tcPr>
            <w:tcW w:w="1124" w:type="dxa"/>
            <w:vAlign w:val="center"/>
          </w:tcPr>
          <w:p w14:paraId="0735A99D" w14:textId="77777777" w:rsidR="005260A3" w:rsidRPr="008D6E02" w:rsidRDefault="005260A3" w:rsidP="005260A3">
            <w:pPr>
              <w:tabs>
                <w:tab w:val="left" w:pos="3443"/>
              </w:tabs>
              <w:rPr>
                <w:rFonts w:cs="Calibri"/>
                <w:color w:val="000000"/>
                <w:sz w:val="18"/>
                <w:szCs w:val="18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t>Tuesday &amp; Friday</w:t>
            </w:r>
          </w:p>
        </w:tc>
        <w:tc>
          <w:tcPr>
            <w:tcW w:w="1124" w:type="dxa"/>
            <w:vAlign w:val="center"/>
          </w:tcPr>
          <w:p w14:paraId="30B89C11" w14:textId="77777777" w:rsidR="005260A3" w:rsidRPr="008D6E02" w:rsidRDefault="005260A3" w:rsidP="005260A3">
            <w:pPr>
              <w:tabs>
                <w:tab w:val="left" w:pos="3443"/>
              </w:tabs>
              <w:rPr>
                <w:rFonts w:cs="Calibri"/>
                <w:color w:val="000000"/>
                <w:sz w:val="18"/>
                <w:szCs w:val="18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t>9am - 4pm</w:t>
            </w:r>
          </w:p>
        </w:tc>
        <w:tc>
          <w:tcPr>
            <w:tcW w:w="1265" w:type="dxa"/>
            <w:vAlign w:val="center"/>
          </w:tcPr>
          <w:p w14:paraId="3547FC36" w14:textId="77777777" w:rsidR="005260A3" w:rsidRPr="008D6E02" w:rsidRDefault="005260A3" w:rsidP="005260A3">
            <w:pPr>
              <w:tabs>
                <w:tab w:val="left" w:pos="3443"/>
              </w:tabs>
              <w:rPr>
                <w:rFonts w:cs="Calibri"/>
                <w:color w:val="000000"/>
                <w:sz w:val="18"/>
                <w:szCs w:val="18"/>
              </w:rPr>
            </w:pPr>
            <w:r w:rsidRPr="008D6E02">
              <w:rPr>
                <w:rFonts w:cs="Calibri"/>
                <w:color w:val="000000"/>
                <w:sz w:val="18"/>
                <w:szCs w:val="18"/>
              </w:rPr>
              <w:t>Lisa Coy</w:t>
            </w:r>
          </w:p>
        </w:tc>
        <w:tc>
          <w:tcPr>
            <w:tcW w:w="2389" w:type="dxa"/>
            <w:vAlign w:val="center"/>
          </w:tcPr>
          <w:p w14:paraId="25A37AC3" w14:textId="77777777" w:rsidR="005260A3" w:rsidRPr="008D6E02" w:rsidRDefault="004007E8" w:rsidP="005260A3">
            <w:pPr>
              <w:tabs>
                <w:tab w:val="left" w:pos="3443"/>
              </w:tabs>
              <w:rPr>
                <w:rFonts w:cs="Calibri"/>
                <w:color w:val="0563C1"/>
                <w:sz w:val="18"/>
                <w:szCs w:val="18"/>
                <w:u w:val="single"/>
              </w:rPr>
            </w:pPr>
            <w:hyperlink r:id="rId14" w:history="1">
              <w:r w:rsidR="005260A3" w:rsidRPr="008D6E02">
                <w:rPr>
                  <w:rFonts w:cs="Calibri"/>
                  <w:color w:val="0563C1"/>
                  <w:sz w:val="18"/>
                  <w:szCs w:val="18"/>
                  <w:u w:val="single"/>
                </w:rPr>
                <w:t>L.coy@nhs.net</w:t>
              </w:r>
            </w:hyperlink>
          </w:p>
        </w:tc>
        <w:tc>
          <w:tcPr>
            <w:tcW w:w="1265" w:type="dxa"/>
            <w:vAlign w:val="center"/>
          </w:tcPr>
          <w:p w14:paraId="0BA947D6" w14:textId="77777777" w:rsidR="005260A3" w:rsidRPr="008D6E02" w:rsidRDefault="005260A3" w:rsidP="005260A3">
            <w:pPr>
              <w:tabs>
                <w:tab w:val="left" w:pos="3443"/>
              </w:tabs>
              <w:rPr>
                <w:rFonts w:cs="Calibri"/>
                <w:color w:val="000000"/>
                <w:sz w:val="18"/>
                <w:szCs w:val="18"/>
              </w:rPr>
            </w:pPr>
            <w:r w:rsidRPr="009973F9">
              <w:rPr>
                <w:rFonts w:cs="Calibri"/>
                <w:color w:val="000000"/>
                <w:sz w:val="18"/>
                <w:szCs w:val="18"/>
              </w:rPr>
              <w:t>07592 266184</w:t>
            </w:r>
          </w:p>
        </w:tc>
      </w:tr>
    </w:tbl>
    <w:p w14:paraId="1CD32365" w14:textId="6B01988E" w:rsidR="00C52774" w:rsidRDefault="00C52774" w:rsidP="00F141FD">
      <w:pPr>
        <w:spacing w:after="0" w:line="240" w:lineRule="auto"/>
        <w:rPr>
          <w:rFonts w:cs="Calibri"/>
          <w:sz w:val="22"/>
          <w:szCs w:val="22"/>
        </w:rPr>
      </w:pPr>
    </w:p>
    <w:p w14:paraId="39B8B5A2" w14:textId="77777777" w:rsidR="00C52774" w:rsidRPr="006F0138" w:rsidRDefault="00C52774" w:rsidP="00C52774">
      <w:pPr>
        <w:shd w:val="clear" w:color="auto" w:fill="FBD4B4" w:themeFill="accent6" w:themeFillTint="66"/>
        <w:spacing w:after="0"/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Using the Integrated Wound Clinic booking unit</w:t>
      </w:r>
    </w:p>
    <w:p w14:paraId="7E1CE582" w14:textId="77777777" w:rsidR="00C52774" w:rsidRDefault="00C52774" w:rsidP="00C52774">
      <w:pPr>
        <w:spacing w:after="0" w:line="240" w:lineRule="auto"/>
        <w:rPr>
          <w:rFonts w:cs="Calibri"/>
          <w:sz w:val="22"/>
          <w:szCs w:val="22"/>
        </w:rPr>
      </w:pPr>
    </w:p>
    <w:p w14:paraId="76DA8F10" w14:textId="55846C32" w:rsidR="00BE07B4" w:rsidRPr="005260A3" w:rsidRDefault="005260A3" w:rsidP="00C52774">
      <w:pPr>
        <w:spacing w:after="0" w:line="240" w:lineRule="auto"/>
        <w:rPr>
          <w:rFonts w:cs="Calibri"/>
          <w:b/>
          <w:bCs/>
          <w:i/>
          <w:iCs/>
          <w:sz w:val="22"/>
          <w:szCs w:val="22"/>
        </w:rPr>
      </w:pPr>
      <w:r w:rsidRPr="00BE07B4">
        <w:rPr>
          <w:rFonts w:cs="Calibri"/>
          <w:b/>
          <w:bCs/>
          <w:i/>
          <w:iCs/>
          <w:sz w:val="22"/>
          <w:szCs w:val="22"/>
        </w:rPr>
        <w:t>Please see attached</w:t>
      </w:r>
      <w:r>
        <w:rPr>
          <w:rFonts w:cs="Calibri"/>
          <w:b/>
          <w:bCs/>
          <w:i/>
          <w:iCs/>
          <w:sz w:val="22"/>
          <w:szCs w:val="22"/>
        </w:rPr>
        <w:t xml:space="preserve"> ‘how to’ guides </w:t>
      </w:r>
      <w:r>
        <w:rPr>
          <w:rFonts w:cs="Calibri"/>
          <w:sz w:val="22"/>
          <w:szCs w:val="22"/>
        </w:rPr>
        <w:t>illustrating</w:t>
      </w:r>
      <w:r w:rsidR="00BE07B4">
        <w:rPr>
          <w:rFonts w:cs="Calibri"/>
          <w:sz w:val="22"/>
          <w:szCs w:val="22"/>
        </w:rPr>
        <w:t xml:space="preserve"> how </w:t>
      </w:r>
      <w:r>
        <w:rPr>
          <w:rFonts w:cs="Calibri"/>
          <w:sz w:val="22"/>
          <w:szCs w:val="22"/>
        </w:rPr>
        <w:t xml:space="preserve">to book </w:t>
      </w:r>
      <w:r w:rsidR="00BE07B4">
        <w:rPr>
          <w:rFonts w:cs="Calibri"/>
          <w:sz w:val="22"/>
          <w:szCs w:val="22"/>
        </w:rPr>
        <w:t xml:space="preserve">patients into the clinics from </w:t>
      </w:r>
      <w:proofErr w:type="spellStart"/>
      <w:r>
        <w:rPr>
          <w:rFonts w:cs="Calibri"/>
          <w:sz w:val="22"/>
          <w:szCs w:val="22"/>
        </w:rPr>
        <w:t>Emis</w:t>
      </w:r>
      <w:proofErr w:type="spellEnd"/>
      <w:r>
        <w:rPr>
          <w:rFonts w:cs="Calibri"/>
          <w:sz w:val="22"/>
          <w:szCs w:val="22"/>
        </w:rPr>
        <w:t xml:space="preserve"> or System One</w:t>
      </w:r>
    </w:p>
    <w:p w14:paraId="4BE095ED" w14:textId="01E47EDE" w:rsidR="00BE07B4" w:rsidRDefault="00BE07B4" w:rsidP="00F141FD">
      <w:pPr>
        <w:spacing w:after="0" w:line="240" w:lineRule="auto"/>
        <w:rPr>
          <w:rFonts w:cs="Calibri"/>
          <w:sz w:val="22"/>
          <w:szCs w:val="22"/>
        </w:rPr>
      </w:pPr>
    </w:p>
    <w:p w14:paraId="10D2293E" w14:textId="3F97C1CC" w:rsidR="00E66BFB" w:rsidRPr="00E66BFB" w:rsidRDefault="00BE07B4" w:rsidP="00424D03">
      <w:pPr>
        <w:pStyle w:val="ListParagraph"/>
        <w:numPr>
          <w:ilvl w:val="0"/>
          <w:numId w:val="16"/>
        </w:numPr>
        <w:spacing w:after="0" w:line="240" w:lineRule="auto"/>
        <w:rPr>
          <w:rFonts w:cs="Calibri"/>
          <w:sz w:val="22"/>
          <w:szCs w:val="22"/>
        </w:rPr>
      </w:pPr>
      <w:r w:rsidRPr="00E66BFB">
        <w:rPr>
          <w:rFonts w:cs="Calibri"/>
          <w:sz w:val="22"/>
          <w:szCs w:val="22"/>
        </w:rPr>
        <w:t xml:space="preserve">Clinic appointments </w:t>
      </w:r>
      <w:r w:rsidR="00E66BFB">
        <w:rPr>
          <w:rFonts w:cs="Calibri"/>
          <w:sz w:val="22"/>
          <w:szCs w:val="22"/>
        </w:rPr>
        <w:t xml:space="preserve">are </w:t>
      </w:r>
      <w:r w:rsidRPr="00E66BFB">
        <w:rPr>
          <w:rFonts w:cs="Calibri"/>
          <w:sz w:val="22"/>
          <w:szCs w:val="22"/>
        </w:rPr>
        <w:t>set in 20-minute slots</w:t>
      </w:r>
      <w:r w:rsidR="005260A3" w:rsidRPr="00E66BFB">
        <w:rPr>
          <w:rFonts w:cs="Calibri"/>
          <w:sz w:val="22"/>
          <w:szCs w:val="22"/>
        </w:rPr>
        <w:t xml:space="preserve"> with a registered nurse. You may need to book more than one slot</w:t>
      </w:r>
      <w:r w:rsidRPr="00E66BFB">
        <w:rPr>
          <w:rFonts w:cs="Calibri"/>
          <w:sz w:val="22"/>
          <w:szCs w:val="22"/>
        </w:rPr>
        <w:t xml:space="preserve"> depend</w:t>
      </w:r>
      <w:r w:rsidR="005260A3" w:rsidRPr="00E66BFB">
        <w:rPr>
          <w:rFonts w:cs="Calibri"/>
          <w:sz w:val="22"/>
          <w:szCs w:val="22"/>
        </w:rPr>
        <w:t>ing</w:t>
      </w:r>
      <w:r w:rsidRPr="00E66BFB">
        <w:rPr>
          <w:rFonts w:cs="Calibri"/>
          <w:sz w:val="22"/>
          <w:szCs w:val="22"/>
        </w:rPr>
        <w:t xml:space="preserve"> on the type of wound care required</w:t>
      </w:r>
      <w:r w:rsidR="005260A3" w:rsidRPr="00E66BFB">
        <w:rPr>
          <w:rFonts w:cs="Calibri"/>
          <w:sz w:val="22"/>
          <w:szCs w:val="22"/>
        </w:rPr>
        <w:t xml:space="preserve">. </w:t>
      </w:r>
    </w:p>
    <w:p w14:paraId="74AA9B3C" w14:textId="77A37A43" w:rsidR="00813312" w:rsidRDefault="005260A3" w:rsidP="00E66BFB">
      <w:pPr>
        <w:pStyle w:val="ListParagraph"/>
        <w:numPr>
          <w:ilvl w:val="0"/>
          <w:numId w:val="16"/>
        </w:numPr>
        <w:spacing w:after="0" w:line="240" w:lineRule="auto"/>
        <w:rPr>
          <w:rFonts w:cs="Calibri"/>
          <w:sz w:val="22"/>
          <w:szCs w:val="22"/>
        </w:rPr>
      </w:pPr>
      <w:r w:rsidRPr="00E66BFB">
        <w:rPr>
          <w:rFonts w:cs="Calibri"/>
          <w:sz w:val="22"/>
          <w:szCs w:val="22"/>
        </w:rPr>
        <w:t xml:space="preserve">Health Care Assistants support these clinics; registered nurses working in the wound clinics </w:t>
      </w:r>
      <w:r w:rsidR="00E66BFB">
        <w:rPr>
          <w:rFonts w:cs="Calibri"/>
          <w:sz w:val="22"/>
          <w:szCs w:val="22"/>
        </w:rPr>
        <w:t>will</w:t>
      </w:r>
      <w:r w:rsidRPr="00E66BFB">
        <w:rPr>
          <w:rFonts w:cs="Calibri"/>
          <w:sz w:val="22"/>
          <w:szCs w:val="22"/>
        </w:rPr>
        <w:t xml:space="preserve"> delegate care appropriately. </w:t>
      </w:r>
      <w:bookmarkEnd w:id="1"/>
    </w:p>
    <w:p w14:paraId="55965426" w14:textId="223F4FCC" w:rsidR="00357A3A" w:rsidRPr="00E66BFB" w:rsidRDefault="00357A3A" w:rsidP="00E66BFB">
      <w:pPr>
        <w:pStyle w:val="ListParagraph"/>
        <w:numPr>
          <w:ilvl w:val="0"/>
          <w:numId w:val="16"/>
        </w:numPr>
        <w:spacing w:after="0" w:line="24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Please ensure that the patient is aged 18 years or over.</w:t>
      </w:r>
    </w:p>
    <w:p w14:paraId="518E54CB" w14:textId="77777777" w:rsidR="009973F9" w:rsidRDefault="009973F9" w:rsidP="00424D03">
      <w:pPr>
        <w:spacing w:after="0" w:line="240" w:lineRule="auto"/>
        <w:rPr>
          <w:rFonts w:cs="Calibri"/>
          <w:sz w:val="22"/>
          <w:szCs w:val="22"/>
        </w:rPr>
      </w:pPr>
    </w:p>
    <w:p w14:paraId="2B72EB31" w14:textId="22C65FB0" w:rsidR="00741CEE" w:rsidRPr="006F0138" w:rsidRDefault="00741CEE" w:rsidP="00741CEE">
      <w:pPr>
        <w:shd w:val="clear" w:color="auto" w:fill="FBD4B4" w:themeFill="accent6" w:themeFillTint="66"/>
        <w:spacing w:after="0"/>
        <w:rPr>
          <w:rFonts w:asciiTheme="minorHAnsi" w:hAnsiTheme="minorHAnsi" w:cs="Arial"/>
          <w:b/>
          <w:sz w:val="23"/>
          <w:szCs w:val="23"/>
        </w:rPr>
      </w:pPr>
      <w:r w:rsidRPr="006F0138">
        <w:rPr>
          <w:rFonts w:asciiTheme="minorHAnsi" w:hAnsiTheme="minorHAnsi" w:cs="Arial"/>
          <w:b/>
          <w:sz w:val="23"/>
          <w:szCs w:val="23"/>
        </w:rPr>
        <w:t>Who to contact</w:t>
      </w:r>
      <w:r w:rsidR="00BE07B4">
        <w:rPr>
          <w:rFonts w:asciiTheme="minorHAnsi" w:hAnsiTheme="minorHAnsi" w:cs="Arial"/>
          <w:b/>
          <w:sz w:val="23"/>
          <w:szCs w:val="23"/>
        </w:rPr>
        <w:t xml:space="preserve"> if you need </w:t>
      </w:r>
      <w:r w:rsidR="0082796B">
        <w:rPr>
          <w:rFonts w:asciiTheme="minorHAnsi" w:hAnsiTheme="minorHAnsi" w:cs="Arial"/>
          <w:b/>
          <w:sz w:val="23"/>
          <w:szCs w:val="23"/>
        </w:rPr>
        <w:t xml:space="preserve">Wound Clinic Information or </w:t>
      </w:r>
      <w:r w:rsidR="00BE07B4">
        <w:rPr>
          <w:rFonts w:asciiTheme="minorHAnsi" w:hAnsiTheme="minorHAnsi" w:cs="Arial"/>
          <w:b/>
          <w:sz w:val="23"/>
          <w:szCs w:val="23"/>
        </w:rPr>
        <w:t>support</w:t>
      </w:r>
      <w:r w:rsidRPr="006F0138">
        <w:rPr>
          <w:rFonts w:asciiTheme="minorHAnsi" w:hAnsiTheme="minorHAnsi" w:cs="Arial"/>
          <w:b/>
          <w:sz w:val="23"/>
          <w:szCs w:val="23"/>
        </w:rPr>
        <w:t>:</w:t>
      </w:r>
    </w:p>
    <w:p w14:paraId="0CB6C452" w14:textId="603862C9" w:rsidR="009973F9" w:rsidRDefault="009973F9" w:rsidP="0031545E">
      <w:pPr>
        <w:rPr>
          <w:rFonts w:asciiTheme="minorHAnsi" w:hAnsiTheme="minorHAnsi"/>
          <w:sz w:val="23"/>
          <w:szCs w:val="23"/>
        </w:rPr>
      </w:pPr>
    </w:p>
    <w:p w14:paraId="6E32A55D" w14:textId="15FD08F9" w:rsidR="009973F9" w:rsidRDefault="00BE07B4" w:rsidP="0031545E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Project and Operational</w:t>
      </w:r>
      <w:r w:rsidR="0082796B">
        <w:rPr>
          <w:rFonts w:asciiTheme="minorHAnsi" w:hAnsiTheme="minorHAnsi"/>
          <w:sz w:val="23"/>
          <w:szCs w:val="23"/>
        </w:rPr>
        <w:t xml:space="preserve">:   </w:t>
      </w:r>
      <w:r w:rsidR="0082796B">
        <w:rPr>
          <w:rFonts w:asciiTheme="minorHAnsi" w:hAnsiTheme="minorHAnsi"/>
          <w:sz w:val="23"/>
          <w:szCs w:val="23"/>
        </w:rPr>
        <w:tab/>
      </w:r>
      <w:r w:rsidR="009973F9">
        <w:rPr>
          <w:rFonts w:asciiTheme="minorHAnsi" w:hAnsiTheme="minorHAnsi"/>
          <w:sz w:val="23"/>
          <w:szCs w:val="23"/>
        </w:rPr>
        <w:t>Sally</w:t>
      </w:r>
      <w:r>
        <w:rPr>
          <w:rFonts w:asciiTheme="minorHAnsi" w:hAnsiTheme="minorHAnsi"/>
          <w:sz w:val="23"/>
          <w:szCs w:val="23"/>
        </w:rPr>
        <w:t xml:space="preserve"> Yorke, </w:t>
      </w:r>
      <w:hyperlink r:id="rId15" w:history="1">
        <w:r w:rsidRPr="004462E5">
          <w:rPr>
            <w:rStyle w:val="Hyperlink"/>
            <w:rFonts w:asciiTheme="minorHAnsi" w:hAnsiTheme="minorHAnsi"/>
            <w:sz w:val="23"/>
            <w:szCs w:val="23"/>
          </w:rPr>
          <w:t>sallyyorke@nhs.net</w:t>
        </w:r>
      </w:hyperlink>
    </w:p>
    <w:p w14:paraId="495344D9" w14:textId="4D218812" w:rsidR="00BE07B4" w:rsidRDefault="00B31FD3" w:rsidP="0031545E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Systm1 and EMIS</w:t>
      </w:r>
      <w:r w:rsidR="0082796B">
        <w:rPr>
          <w:rFonts w:asciiTheme="minorHAnsi" w:hAnsiTheme="minorHAnsi"/>
          <w:sz w:val="23"/>
          <w:szCs w:val="23"/>
        </w:rPr>
        <w:t>:</w:t>
      </w:r>
      <w:r>
        <w:rPr>
          <w:rFonts w:asciiTheme="minorHAnsi" w:hAnsiTheme="minorHAnsi"/>
          <w:sz w:val="23"/>
          <w:szCs w:val="23"/>
        </w:rPr>
        <w:tab/>
      </w:r>
      <w:r w:rsidR="0082796B">
        <w:rPr>
          <w:rFonts w:asciiTheme="minorHAnsi" w:hAnsiTheme="minorHAnsi"/>
          <w:sz w:val="23"/>
          <w:szCs w:val="23"/>
        </w:rPr>
        <w:t xml:space="preserve">   </w:t>
      </w:r>
      <w:r w:rsidR="0082796B">
        <w:rPr>
          <w:rFonts w:asciiTheme="minorHAnsi" w:hAnsiTheme="minorHAnsi"/>
          <w:sz w:val="23"/>
          <w:szCs w:val="23"/>
        </w:rPr>
        <w:tab/>
      </w:r>
      <w:r w:rsidR="009973F9">
        <w:rPr>
          <w:rFonts w:asciiTheme="minorHAnsi" w:hAnsiTheme="minorHAnsi"/>
          <w:sz w:val="23"/>
          <w:szCs w:val="23"/>
        </w:rPr>
        <w:t>Rebecca</w:t>
      </w:r>
      <w:r w:rsidR="00BE07B4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BE07B4">
        <w:rPr>
          <w:rFonts w:asciiTheme="minorHAnsi" w:hAnsiTheme="minorHAnsi"/>
          <w:sz w:val="23"/>
          <w:szCs w:val="23"/>
        </w:rPr>
        <w:t>Lyth</w:t>
      </w:r>
      <w:proofErr w:type="spellEnd"/>
      <w:r w:rsidR="00BE07B4">
        <w:rPr>
          <w:rFonts w:asciiTheme="minorHAnsi" w:hAnsiTheme="minorHAnsi"/>
          <w:sz w:val="23"/>
          <w:szCs w:val="23"/>
        </w:rPr>
        <w:t xml:space="preserve">, </w:t>
      </w:r>
      <w:hyperlink r:id="rId16" w:history="1">
        <w:r w:rsidR="00BE07B4" w:rsidRPr="004462E5">
          <w:rPr>
            <w:rStyle w:val="Hyperlink"/>
            <w:rFonts w:asciiTheme="minorHAnsi" w:hAnsiTheme="minorHAnsi"/>
            <w:sz w:val="23"/>
            <w:szCs w:val="23"/>
          </w:rPr>
          <w:t>Rebecca.lyth@nhs.net</w:t>
        </w:r>
      </w:hyperlink>
      <w:r w:rsidR="0082796B" w:rsidRPr="0082796B">
        <w:rPr>
          <w:rFonts w:asciiTheme="minorHAnsi" w:hAnsiTheme="minorHAnsi"/>
          <w:color w:val="0000FF"/>
          <w:sz w:val="23"/>
          <w:szCs w:val="23"/>
          <w:u w:val="single"/>
        </w:rPr>
        <w:t xml:space="preserve">/s1support.lch@nhs.net    </w:t>
      </w:r>
      <w:r w:rsidR="00BE07B4" w:rsidRPr="0082796B">
        <w:rPr>
          <w:rFonts w:asciiTheme="minorHAnsi" w:hAnsiTheme="minorHAnsi"/>
          <w:color w:val="0000FF"/>
          <w:sz w:val="23"/>
          <w:szCs w:val="23"/>
          <w:u w:val="single"/>
        </w:rPr>
        <w:t xml:space="preserve">                                                                             </w:t>
      </w:r>
    </w:p>
    <w:p w14:paraId="32DF79B9" w14:textId="3136AFCB" w:rsidR="0082796B" w:rsidRDefault="0082796B" w:rsidP="0082796B">
      <w:pPr>
        <w:spacing w:after="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Clinical: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G</w:t>
      </w:r>
      <w:r w:rsidR="009973F9">
        <w:rPr>
          <w:rFonts w:asciiTheme="minorHAnsi" w:hAnsiTheme="minorHAnsi"/>
          <w:sz w:val="23"/>
          <w:szCs w:val="23"/>
        </w:rPr>
        <w:t>il</w:t>
      </w:r>
      <w:r>
        <w:rPr>
          <w:rFonts w:asciiTheme="minorHAnsi" w:hAnsiTheme="minorHAnsi"/>
          <w:sz w:val="23"/>
          <w:szCs w:val="23"/>
        </w:rPr>
        <w:t xml:space="preserve"> Ramsden, </w:t>
      </w:r>
      <w:hyperlink r:id="rId17" w:history="1">
        <w:r w:rsidRPr="004462E5">
          <w:rPr>
            <w:rStyle w:val="Hyperlink"/>
            <w:rFonts w:asciiTheme="minorHAnsi" w:hAnsiTheme="minorHAnsi"/>
            <w:sz w:val="23"/>
            <w:szCs w:val="23"/>
          </w:rPr>
          <w:t>gil.ramsden@nhs.net</w:t>
        </w:r>
      </w:hyperlink>
    </w:p>
    <w:p w14:paraId="2C32EC4C" w14:textId="78FF9263" w:rsidR="00652CF9" w:rsidRDefault="0082796B" w:rsidP="0082796B">
      <w:pPr>
        <w:spacing w:after="0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                                                      </w:t>
      </w:r>
      <w:r w:rsidR="009973F9">
        <w:rPr>
          <w:rFonts w:asciiTheme="minorHAnsi" w:hAnsiTheme="minorHAnsi"/>
          <w:sz w:val="23"/>
          <w:szCs w:val="23"/>
        </w:rPr>
        <w:t>Debbie</w:t>
      </w:r>
      <w:r>
        <w:rPr>
          <w:rFonts w:asciiTheme="minorHAnsi" w:hAnsiTheme="minorHAnsi"/>
          <w:sz w:val="23"/>
          <w:szCs w:val="23"/>
        </w:rPr>
        <w:t xml:space="preserve"> Dunbar, </w:t>
      </w:r>
      <w:r w:rsidRPr="0082796B">
        <w:rPr>
          <w:rFonts w:asciiTheme="minorHAnsi" w:hAnsiTheme="minorHAnsi"/>
          <w:color w:val="0000FF"/>
          <w:sz w:val="23"/>
          <w:szCs w:val="23"/>
          <w:u w:val="single"/>
        </w:rPr>
        <w:t>deborah.dunbar@nhs.net</w:t>
      </w:r>
    </w:p>
    <w:p w14:paraId="6AE9D131" w14:textId="270B27A2" w:rsidR="00652CF9" w:rsidRDefault="00652CF9" w:rsidP="004A47AB">
      <w:pPr>
        <w:tabs>
          <w:tab w:val="left" w:pos="3443"/>
        </w:tabs>
        <w:spacing w:after="0"/>
        <w:jc w:val="center"/>
        <w:rPr>
          <w:rFonts w:asciiTheme="minorHAnsi" w:hAnsiTheme="minorHAnsi" w:cs="Arial"/>
          <w:sz w:val="23"/>
          <w:szCs w:val="23"/>
        </w:rPr>
      </w:pPr>
    </w:p>
    <w:p w14:paraId="5F6EC097" w14:textId="174D4F2C" w:rsidR="004831A5" w:rsidRDefault="001F2386" w:rsidP="000C0927">
      <w:p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If you have patients for clinic</w:t>
      </w:r>
    </w:p>
    <w:p w14:paraId="2E42E02C" w14:textId="569EC0F7" w:rsidR="004831A5" w:rsidRDefault="004831A5" w:rsidP="000C0927">
      <w:pPr>
        <w:rPr>
          <w:rFonts w:asciiTheme="minorHAnsi" w:hAnsiTheme="minorHAnsi" w:cs="Arial"/>
          <w:sz w:val="23"/>
          <w:szCs w:val="23"/>
        </w:rPr>
      </w:pPr>
    </w:p>
    <w:p w14:paraId="235D9A6D" w14:textId="77777777" w:rsidR="004831A5" w:rsidRDefault="004831A5" w:rsidP="000C0927">
      <w:pPr>
        <w:rPr>
          <w:rFonts w:asciiTheme="minorHAnsi" w:hAnsiTheme="minorHAnsi" w:cs="Arial"/>
          <w:sz w:val="23"/>
          <w:szCs w:val="23"/>
        </w:rPr>
      </w:pPr>
    </w:p>
    <w:p w14:paraId="7AD414F7" w14:textId="2B4B0921" w:rsidR="000C0927" w:rsidRPr="000C0927" w:rsidRDefault="000C0927" w:rsidP="000C0927">
      <w:pPr>
        <w:rPr>
          <w:rFonts w:asciiTheme="minorHAnsi" w:hAnsiTheme="minorHAnsi" w:cs="Arial"/>
          <w:sz w:val="23"/>
          <w:szCs w:val="23"/>
        </w:rPr>
      </w:pPr>
    </w:p>
    <w:sectPr w:rsidR="000C0927" w:rsidRPr="000C0927" w:rsidSect="00114BDE">
      <w:headerReference w:type="default" r:id="rId18"/>
      <w:footerReference w:type="default" r:id="rId19"/>
      <w:pgSz w:w="11906" w:h="16838" w:code="9"/>
      <w:pgMar w:top="1134" w:right="566" w:bottom="964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D9D6" w14:textId="77777777" w:rsidR="004007E8" w:rsidRDefault="004007E8" w:rsidP="003A6E50">
      <w:pPr>
        <w:spacing w:after="0" w:line="240" w:lineRule="auto"/>
      </w:pPr>
      <w:r>
        <w:separator/>
      </w:r>
    </w:p>
  </w:endnote>
  <w:endnote w:type="continuationSeparator" w:id="0">
    <w:p w14:paraId="07F0A669" w14:textId="77777777" w:rsidR="004007E8" w:rsidRDefault="004007E8" w:rsidP="003A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0480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B7D16F" w14:textId="77777777" w:rsidR="00AF33A9" w:rsidRDefault="00AF33A9">
        <w:pPr>
          <w:pStyle w:val="Footer"/>
          <w:rPr>
            <w:noProof/>
          </w:rPr>
        </w:pPr>
      </w:p>
      <w:tbl>
        <w:tblPr>
          <w:tblStyle w:val="TableGrid"/>
          <w:tblW w:w="10740" w:type="dxa"/>
          <w:tblInd w:w="-85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621"/>
          <w:gridCol w:w="6119"/>
        </w:tblGrid>
        <w:tr w:rsidR="00AF33A9" w:rsidRPr="00590D9A" w14:paraId="623302A0" w14:textId="77777777" w:rsidTr="002A1A24">
          <w:tc>
            <w:tcPr>
              <w:tcW w:w="4621" w:type="dxa"/>
            </w:tcPr>
            <w:p w14:paraId="2BEA5FB9" w14:textId="04768995" w:rsidR="00AF33A9" w:rsidRPr="00590D9A" w:rsidRDefault="00AF33A9" w:rsidP="002A1A24">
              <w:pPr>
                <w:pStyle w:val="Footer"/>
                <w:rPr>
                  <w:noProof/>
                  <w:sz w:val="16"/>
                </w:rPr>
              </w:pPr>
              <w:r w:rsidRPr="00590D9A">
                <w:rPr>
                  <w:noProof/>
                  <w:sz w:val="16"/>
                </w:rPr>
                <w:t xml:space="preserve">Page </w:t>
              </w:r>
              <w:r w:rsidRPr="00590D9A">
                <w:rPr>
                  <w:noProof/>
                  <w:sz w:val="16"/>
                </w:rPr>
                <w:fldChar w:fldCharType="begin"/>
              </w:r>
              <w:r w:rsidRPr="00590D9A">
                <w:rPr>
                  <w:noProof/>
                  <w:sz w:val="16"/>
                </w:rPr>
                <w:instrText xml:space="preserve"> PAGE   \* MERGEFORMAT </w:instrText>
              </w:r>
              <w:r w:rsidRPr="00590D9A">
                <w:rPr>
                  <w:noProof/>
                  <w:sz w:val="16"/>
                </w:rPr>
                <w:fldChar w:fldCharType="separate"/>
              </w:r>
              <w:r w:rsidR="006575EA">
                <w:rPr>
                  <w:noProof/>
                  <w:sz w:val="16"/>
                </w:rPr>
                <w:t>1</w:t>
              </w:r>
              <w:r w:rsidRPr="00590D9A">
                <w:rPr>
                  <w:noProof/>
                  <w:sz w:val="16"/>
                </w:rPr>
                <w:fldChar w:fldCharType="end"/>
              </w:r>
              <w:r>
                <w:rPr>
                  <w:noProof/>
                  <w:sz w:val="16"/>
                </w:rPr>
                <w:t xml:space="preserve"> of </w:t>
              </w:r>
              <w:r w:rsidR="00C52774">
                <w:rPr>
                  <w:noProof/>
                  <w:sz w:val="16"/>
                </w:rPr>
                <w:t>2</w:t>
              </w:r>
            </w:p>
          </w:tc>
          <w:tc>
            <w:tcPr>
              <w:tcW w:w="6119" w:type="dxa"/>
            </w:tcPr>
            <w:p w14:paraId="59671239" w14:textId="1DB7B275" w:rsidR="00AF33A9" w:rsidRPr="00590D9A" w:rsidRDefault="00C52774" w:rsidP="008F6643">
              <w:pPr>
                <w:pStyle w:val="Footer"/>
                <w:jc w:val="right"/>
                <w:rPr>
                  <w:noProof/>
                  <w:sz w:val="16"/>
                </w:rPr>
              </w:pPr>
              <w:r>
                <w:rPr>
                  <w:noProof/>
                  <w:sz w:val="16"/>
                </w:rPr>
                <w:t>Integrated Wound Clinics</w:t>
              </w:r>
            </w:p>
          </w:tc>
        </w:tr>
      </w:tbl>
      <w:p w14:paraId="59F89FDF" w14:textId="77777777" w:rsidR="003A6E50" w:rsidRDefault="004007E8">
        <w:pPr>
          <w:pStyle w:val="Footer"/>
        </w:pPr>
      </w:p>
    </w:sdtContent>
  </w:sdt>
  <w:p w14:paraId="321A0F7F" w14:textId="77777777" w:rsidR="003B5EDE" w:rsidRDefault="003A6E50" w:rsidP="003A6E50">
    <w:pPr>
      <w:pStyle w:val="Footer"/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46BCA" w14:textId="77777777" w:rsidR="004007E8" w:rsidRDefault="004007E8" w:rsidP="003A6E50">
      <w:pPr>
        <w:spacing w:after="0" w:line="240" w:lineRule="auto"/>
      </w:pPr>
      <w:r>
        <w:separator/>
      </w:r>
    </w:p>
  </w:footnote>
  <w:footnote w:type="continuationSeparator" w:id="0">
    <w:p w14:paraId="616606D9" w14:textId="77777777" w:rsidR="004007E8" w:rsidRDefault="004007E8" w:rsidP="003A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41FC" w14:textId="77777777" w:rsidR="00A07103" w:rsidRDefault="00A07103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27E7A78B" wp14:editId="7D133D75">
          <wp:simplePos x="0" y="0"/>
          <wp:positionH relativeFrom="column">
            <wp:posOffset>4753610</wp:posOffset>
          </wp:positionH>
          <wp:positionV relativeFrom="paragraph">
            <wp:posOffset>-386715</wp:posOffset>
          </wp:positionV>
          <wp:extent cx="1036955" cy="590550"/>
          <wp:effectExtent l="0" t="0" r="0" b="0"/>
          <wp:wrapSquare wrapText="bothSides"/>
          <wp:docPr id="10" name="Picture 10" descr="LCH NHS Trust logo blue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H NHS Trust logo blue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C52"/>
    <w:multiLevelType w:val="hybridMultilevel"/>
    <w:tmpl w:val="1D50F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02C6"/>
    <w:multiLevelType w:val="hybridMultilevel"/>
    <w:tmpl w:val="CD2EF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744E"/>
    <w:multiLevelType w:val="hybridMultilevel"/>
    <w:tmpl w:val="469A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83FD6"/>
    <w:multiLevelType w:val="hybridMultilevel"/>
    <w:tmpl w:val="7DFA8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1778"/>
    <w:multiLevelType w:val="hybridMultilevel"/>
    <w:tmpl w:val="F422528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B6A2CFE"/>
    <w:multiLevelType w:val="hybridMultilevel"/>
    <w:tmpl w:val="7864F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A3142"/>
    <w:multiLevelType w:val="hybridMultilevel"/>
    <w:tmpl w:val="46989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68994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005BD"/>
    <w:multiLevelType w:val="hybridMultilevel"/>
    <w:tmpl w:val="8BF00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54597"/>
    <w:multiLevelType w:val="hybridMultilevel"/>
    <w:tmpl w:val="FB6AB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E29F2"/>
    <w:multiLevelType w:val="hybridMultilevel"/>
    <w:tmpl w:val="C3CAD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4599B"/>
    <w:multiLevelType w:val="hybridMultilevel"/>
    <w:tmpl w:val="92EE5A5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5E7904A1"/>
    <w:multiLevelType w:val="hybridMultilevel"/>
    <w:tmpl w:val="8FC4E84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5F342A40"/>
    <w:multiLevelType w:val="hybridMultilevel"/>
    <w:tmpl w:val="F600F0F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833305E"/>
    <w:multiLevelType w:val="hybridMultilevel"/>
    <w:tmpl w:val="6FAA2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42A7A"/>
    <w:multiLevelType w:val="hybridMultilevel"/>
    <w:tmpl w:val="A582E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F2C35"/>
    <w:multiLevelType w:val="hybridMultilevel"/>
    <w:tmpl w:val="52D06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4"/>
  </w:num>
  <w:num w:numId="5">
    <w:abstractNumId w:val="10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12"/>
  </w:num>
  <w:num w:numId="11">
    <w:abstractNumId w:val="7"/>
  </w:num>
  <w:num w:numId="12">
    <w:abstractNumId w:val="8"/>
  </w:num>
  <w:num w:numId="13">
    <w:abstractNumId w:val="1"/>
  </w:num>
  <w:num w:numId="14">
    <w:abstractNumId w:val="5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50"/>
    <w:rsid w:val="00037C68"/>
    <w:rsid w:val="0006564B"/>
    <w:rsid w:val="00081CD3"/>
    <w:rsid w:val="000C0927"/>
    <w:rsid w:val="000D6F3F"/>
    <w:rsid w:val="000D6F63"/>
    <w:rsid w:val="00114BDE"/>
    <w:rsid w:val="001332A9"/>
    <w:rsid w:val="00156E3B"/>
    <w:rsid w:val="0018012B"/>
    <w:rsid w:val="00185938"/>
    <w:rsid w:val="0019656C"/>
    <w:rsid w:val="001C4F44"/>
    <w:rsid w:val="001F2386"/>
    <w:rsid w:val="00203393"/>
    <w:rsid w:val="00207FB5"/>
    <w:rsid w:val="002745DC"/>
    <w:rsid w:val="002837AE"/>
    <w:rsid w:val="002B5318"/>
    <w:rsid w:val="002C6979"/>
    <w:rsid w:val="002E174D"/>
    <w:rsid w:val="00305477"/>
    <w:rsid w:val="0031545E"/>
    <w:rsid w:val="003175F8"/>
    <w:rsid w:val="0031776B"/>
    <w:rsid w:val="00340BA8"/>
    <w:rsid w:val="00342D02"/>
    <w:rsid w:val="00357A3A"/>
    <w:rsid w:val="00394014"/>
    <w:rsid w:val="003A6E50"/>
    <w:rsid w:val="003E451F"/>
    <w:rsid w:val="003E68CF"/>
    <w:rsid w:val="004007E8"/>
    <w:rsid w:val="00406B5E"/>
    <w:rsid w:val="00417094"/>
    <w:rsid w:val="00424D03"/>
    <w:rsid w:val="00434330"/>
    <w:rsid w:val="00435249"/>
    <w:rsid w:val="00437972"/>
    <w:rsid w:val="004831A5"/>
    <w:rsid w:val="004A47AB"/>
    <w:rsid w:val="004B3709"/>
    <w:rsid w:val="004C0E9D"/>
    <w:rsid w:val="004D739E"/>
    <w:rsid w:val="00526099"/>
    <w:rsid w:val="005260A3"/>
    <w:rsid w:val="00540A33"/>
    <w:rsid w:val="0054102F"/>
    <w:rsid w:val="005426E5"/>
    <w:rsid w:val="00557F71"/>
    <w:rsid w:val="00571CB8"/>
    <w:rsid w:val="00574598"/>
    <w:rsid w:val="005911B2"/>
    <w:rsid w:val="0059399F"/>
    <w:rsid w:val="005B7051"/>
    <w:rsid w:val="005C118B"/>
    <w:rsid w:val="005C1C81"/>
    <w:rsid w:val="005E1B33"/>
    <w:rsid w:val="006015F2"/>
    <w:rsid w:val="006143E4"/>
    <w:rsid w:val="00614913"/>
    <w:rsid w:val="00635F0F"/>
    <w:rsid w:val="00652CF9"/>
    <w:rsid w:val="006575EA"/>
    <w:rsid w:val="00675FB3"/>
    <w:rsid w:val="006A6564"/>
    <w:rsid w:val="006E4D07"/>
    <w:rsid w:val="006F0138"/>
    <w:rsid w:val="007172CB"/>
    <w:rsid w:val="007323ED"/>
    <w:rsid w:val="00741CEE"/>
    <w:rsid w:val="00780159"/>
    <w:rsid w:val="00804B68"/>
    <w:rsid w:val="00813069"/>
    <w:rsid w:val="00813312"/>
    <w:rsid w:val="0082796B"/>
    <w:rsid w:val="00845272"/>
    <w:rsid w:val="00887018"/>
    <w:rsid w:val="00890301"/>
    <w:rsid w:val="008D3010"/>
    <w:rsid w:val="008F6643"/>
    <w:rsid w:val="008F6A41"/>
    <w:rsid w:val="00973A8C"/>
    <w:rsid w:val="0098512A"/>
    <w:rsid w:val="00987B15"/>
    <w:rsid w:val="009973F9"/>
    <w:rsid w:val="009A20FA"/>
    <w:rsid w:val="009B174A"/>
    <w:rsid w:val="009C129B"/>
    <w:rsid w:val="009D0E28"/>
    <w:rsid w:val="009E0D40"/>
    <w:rsid w:val="009E77E5"/>
    <w:rsid w:val="00A07103"/>
    <w:rsid w:val="00A127A5"/>
    <w:rsid w:val="00A22611"/>
    <w:rsid w:val="00A87537"/>
    <w:rsid w:val="00AC63CC"/>
    <w:rsid w:val="00AC65EF"/>
    <w:rsid w:val="00AF33A9"/>
    <w:rsid w:val="00B02411"/>
    <w:rsid w:val="00B1556B"/>
    <w:rsid w:val="00B27CA3"/>
    <w:rsid w:val="00B31FD3"/>
    <w:rsid w:val="00B73B26"/>
    <w:rsid w:val="00B749D7"/>
    <w:rsid w:val="00BB3F72"/>
    <w:rsid w:val="00BE07B4"/>
    <w:rsid w:val="00BF6494"/>
    <w:rsid w:val="00C34514"/>
    <w:rsid w:val="00C45C24"/>
    <w:rsid w:val="00C52774"/>
    <w:rsid w:val="00C55217"/>
    <w:rsid w:val="00C81B0A"/>
    <w:rsid w:val="00C84923"/>
    <w:rsid w:val="00CB3A94"/>
    <w:rsid w:val="00CE1538"/>
    <w:rsid w:val="00CE181E"/>
    <w:rsid w:val="00D31949"/>
    <w:rsid w:val="00D42704"/>
    <w:rsid w:val="00D51957"/>
    <w:rsid w:val="00D5785D"/>
    <w:rsid w:val="00D86B12"/>
    <w:rsid w:val="00D86CC4"/>
    <w:rsid w:val="00DA37E9"/>
    <w:rsid w:val="00DA55B4"/>
    <w:rsid w:val="00DD1FA7"/>
    <w:rsid w:val="00DE2E01"/>
    <w:rsid w:val="00E029ED"/>
    <w:rsid w:val="00E13FF4"/>
    <w:rsid w:val="00E50332"/>
    <w:rsid w:val="00E65D50"/>
    <w:rsid w:val="00E66BFB"/>
    <w:rsid w:val="00E829AD"/>
    <w:rsid w:val="00E8739D"/>
    <w:rsid w:val="00EA3192"/>
    <w:rsid w:val="00EA7884"/>
    <w:rsid w:val="00EC7552"/>
    <w:rsid w:val="00F03528"/>
    <w:rsid w:val="00F07450"/>
    <w:rsid w:val="00F141FD"/>
    <w:rsid w:val="00F233F7"/>
    <w:rsid w:val="00F33CB5"/>
    <w:rsid w:val="00F4284A"/>
    <w:rsid w:val="00F441C9"/>
    <w:rsid w:val="00F66CFE"/>
    <w:rsid w:val="00F66EE5"/>
    <w:rsid w:val="00F861FC"/>
    <w:rsid w:val="00F96A61"/>
    <w:rsid w:val="00F97505"/>
    <w:rsid w:val="00FB7C50"/>
    <w:rsid w:val="00FC19E3"/>
    <w:rsid w:val="00FC7DA1"/>
    <w:rsid w:val="00F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25038"/>
  <w15:docId w15:val="{1CE2B254-FE05-4971-BB8A-18323123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E50"/>
    <w:rPr>
      <w:rFonts w:ascii="Calibri" w:hAnsi="Calibri"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E50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6E50"/>
  </w:style>
  <w:style w:type="paragraph" w:styleId="Footer">
    <w:name w:val="footer"/>
    <w:basedOn w:val="Normal"/>
    <w:link w:val="FooterChar"/>
    <w:uiPriority w:val="99"/>
    <w:unhideWhenUsed/>
    <w:rsid w:val="003A6E50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6E50"/>
  </w:style>
  <w:style w:type="table" w:styleId="TableGrid">
    <w:name w:val="Table Grid"/>
    <w:basedOn w:val="TableNormal"/>
    <w:rsid w:val="003A6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1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austwick1@nhs.net" TargetMode="External"/><Relationship Id="rId13" Type="http://schemas.openxmlformats.org/officeDocument/2006/relationships/hyperlink" Target="mailto:Gaynawiddowson@nhs.ne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eborah.dunbar@nhs.net" TargetMode="External"/><Relationship Id="rId12" Type="http://schemas.openxmlformats.org/officeDocument/2006/relationships/hyperlink" Target="mailto:Michelle.austwick1@nhs.net" TargetMode="External"/><Relationship Id="rId17" Type="http://schemas.openxmlformats.org/officeDocument/2006/relationships/hyperlink" Target="mailto:gil.ramsden@nhs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Rebecca.lyth@nhs.ne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e.fulton@nhs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llyyorke@nhs.net" TargetMode="External"/><Relationship Id="rId10" Type="http://schemas.openxmlformats.org/officeDocument/2006/relationships/hyperlink" Target="mailto:cfrancis3@nhs.ne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ige.ivory1@nhs.net" TargetMode="External"/><Relationship Id="rId14" Type="http://schemas.openxmlformats.org/officeDocument/2006/relationships/hyperlink" Target="mailto:L.coy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Community Healthcare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Leeds Community Healthcare</dc:creator>
  <cp:lastModifiedBy>Ethan Murphy-Nanton</cp:lastModifiedBy>
  <cp:revision>2</cp:revision>
  <dcterms:created xsi:type="dcterms:W3CDTF">2022-03-01T15:12:00Z</dcterms:created>
  <dcterms:modified xsi:type="dcterms:W3CDTF">2022-03-01T15:12:00Z</dcterms:modified>
</cp:coreProperties>
</file>